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6B47E6" w:rsidRDefault="001A4734">
      <w:pPr>
        <w:ind w:left="142" w:right="-424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 xml:space="preserve">    REQUISITOS DE FACTURACIÓN</w:t>
      </w:r>
    </w:p>
    <w:p w14:paraId="65BAB9BD" w14:textId="77777777" w:rsidR="00C9430D" w:rsidRPr="00B549EB" w:rsidRDefault="00C9430D" w:rsidP="00C9430D">
      <w:pPr>
        <w:ind w:right="-424"/>
        <w:jc w:val="both"/>
        <w:rPr>
          <w:rFonts w:asciiTheme="minorHAnsi" w:hAnsiTheme="minorHAnsi" w:cstheme="minorHAnsi"/>
          <w:b/>
          <w:szCs w:val="21"/>
          <w:lang w:val="es-MX"/>
        </w:rPr>
      </w:pPr>
    </w:p>
    <w:p w14:paraId="4774785A" w14:textId="77777777" w:rsidR="00C9430D" w:rsidRPr="006C690F" w:rsidRDefault="00C9430D" w:rsidP="00C9430D">
      <w:pPr>
        <w:ind w:right="-424"/>
        <w:jc w:val="both"/>
        <w:rPr>
          <w:rFonts w:asciiTheme="minorHAnsi" w:hAnsiTheme="minorHAnsi" w:cstheme="minorHAnsi"/>
          <w:szCs w:val="21"/>
          <w:lang w:val="es-MX"/>
        </w:rPr>
      </w:pPr>
      <w:r w:rsidRPr="006C690F">
        <w:rPr>
          <w:rFonts w:asciiTheme="minorHAnsi" w:hAnsiTheme="minorHAnsi" w:cstheme="minorHAnsi"/>
          <w:szCs w:val="21"/>
          <w:lang w:val="es-MX"/>
        </w:rPr>
        <w:t>Los comprobantes fiscales (XML) y su representación impresa (PDF) de los servicios contratados para efectos del pago respectivo, deberán contener lo siguiente:</w:t>
      </w:r>
    </w:p>
    <w:p w14:paraId="5A39F5BA" w14:textId="77777777" w:rsidR="00C9430D" w:rsidRPr="00B549EB" w:rsidRDefault="00C9430D" w:rsidP="00C9430D">
      <w:pPr>
        <w:ind w:right="-424"/>
        <w:jc w:val="both"/>
        <w:rPr>
          <w:rFonts w:asciiTheme="minorHAnsi" w:hAnsiTheme="minorHAnsi" w:cstheme="minorHAnsi"/>
          <w:szCs w:val="21"/>
          <w:lang w:val="es-MX"/>
        </w:rPr>
      </w:pPr>
    </w:p>
    <w:p w14:paraId="7C94C306" w14:textId="77777777" w:rsidR="00C9430D" w:rsidRPr="00B549EB" w:rsidRDefault="00C9430D" w:rsidP="00C9430D">
      <w:pPr>
        <w:numPr>
          <w:ilvl w:val="0"/>
          <w:numId w:val="2"/>
        </w:numPr>
        <w:ind w:right="-424"/>
        <w:jc w:val="both"/>
        <w:rPr>
          <w:rFonts w:asciiTheme="minorHAnsi" w:hAnsiTheme="minorHAnsi" w:cstheme="minorHAnsi"/>
          <w:szCs w:val="21"/>
          <w:lang w:val="es-MX"/>
        </w:rPr>
      </w:pPr>
      <w:r w:rsidRPr="00B549EB">
        <w:rPr>
          <w:rFonts w:asciiTheme="minorHAnsi" w:hAnsiTheme="minorHAnsi" w:cstheme="minorHAnsi"/>
          <w:szCs w:val="21"/>
          <w:lang w:val="es-MX"/>
        </w:rPr>
        <w:t xml:space="preserve">Cumplir todos los requisitos fiscales </w:t>
      </w:r>
      <w:r>
        <w:rPr>
          <w:rFonts w:asciiTheme="minorHAnsi" w:hAnsiTheme="minorHAnsi" w:cstheme="minorHAnsi"/>
          <w:szCs w:val="21"/>
          <w:lang w:val="es-MX"/>
        </w:rPr>
        <w:t>señalados en la Ley del Impuesto Sobre la Renta,</w:t>
      </w:r>
      <w:r w:rsidRPr="00B549EB">
        <w:rPr>
          <w:rFonts w:asciiTheme="minorHAnsi" w:hAnsiTheme="minorHAnsi" w:cstheme="minorHAnsi"/>
          <w:szCs w:val="21"/>
          <w:lang w:val="es-MX"/>
        </w:rPr>
        <w:t xml:space="preserve"> Ley del </w:t>
      </w:r>
      <w:r>
        <w:rPr>
          <w:rFonts w:asciiTheme="minorHAnsi" w:hAnsiTheme="minorHAnsi" w:cstheme="minorHAnsi"/>
          <w:szCs w:val="21"/>
          <w:lang w:val="es-MX"/>
        </w:rPr>
        <w:t xml:space="preserve">Impuesto al Valor Agregado </w:t>
      </w:r>
      <w:r w:rsidRPr="00B549EB">
        <w:rPr>
          <w:rFonts w:asciiTheme="minorHAnsi" w:hAnsiTheme="minorHAnsi" w:cstheme="minorHAnsi"/>
          <w:szCs w:val="21"/>
          <w:lang w:val="es-MX"/>
        </w:rPr>
        <w:t>y el Código Fiscal de la Federación.</w:t>
      </w:r>
    </w:p>
    <w:p w14:paraId="720AB0F1" w14:textId="77777777" w:rsidR="00C9430D" w:rsidRPr="00B549EB" w:rsidRDefault="00C9430D" w:rsidP="00C9430D">
      <w:pPr>
        <w:numPr>
          <w:ilvl w:val="0"/>
          <w:numId w:val="2"/>
        </w:numPr>
        <w:ind w:right="-424"/>
        <w:jc w:val="both"/>
        <w:rPr>
          <w:rFonts w:asciiTheme="minorHAnsi" w:hAnsiTheme="minorHAnsi" w:cstheme="minorHAnsi"/>
          <w:szCs w:val="21"/>
          <w:lang w:val="es-MX"/>
        </w:rPr>
      </w:pPr>
      <w:r w:rsidRPr="00B549EB">
        <w:rPr>
          <w:rFonts w:asciiTheme="minorHAnsi" w:hAnsiTheme="minorHAnsi" w:cstheme="minorHAnsi"/>
          <w:szCs w:val="21"/>
          <w:lang w:val="es-MX"/>
        </w:rPr>
        <w:t xml:space="preserve">Describir en el comprobante fiscal (XML) y su representación impresa (PDF) los conceptos de los </w:t>
      </w:r>
      <w:r>
        <w:rPr>
          <w:rFonts w:asciiTheme="minorHAnsi" w:hAnsiTheme="minorHAnsi" w:cstheme="minorHAnsi"/>
          <w:szCs w:val="21"/>
          <w:lang w:val="es-MX"/>
        </w:rPr>
        <w:t>servicios</w:t>
      </w:r>
      <w:r w:rsidRPr="00B549EB">
        <w:rPr>
          <w:rFonts w:asciiTheme="minorHAnsi" w:hAnsiTheme="minorHAnsi" w:cstheme="minorHAnsi"/>
          <w:szCs w:val="21"/>
          <w:lang w:val="es-MX"/>
        </w:rPr>
        <w:t xml:space="preserve"> contratados</w:t>
      </w:r>
      <w:r w:rsidRPr="00B549EB">
        <w:rPr>
          <w:rFonts w:asciiTheme="minorHAnsi" w:hAnsiTheme="minorHAnsi" w:cstheme="minorHAnsi"/>
          <w:b/>
          <w:szCs w:val="21"/>
          <w:lang w:val="es-MX"/>
        </w:rPr>
        <w:t xml:space="preserve"> </w:t>
      </w:r>
      <w:r w:rsidRPr="006C690F">
        <w:rPr>
          <w:rFonts w:asciiTheme="minorHAnsi" w:hAnsiTheme="minorHAnsi" w:cstheme="minorHAnsi"/>
          <w:szCs w:val="21"/>
          <w:u w:val="single"/>
          <w:lang w:val="es-MX"/>
        </w:rPr>
        <w:t>exactamente como se describen en el pedido</w:t>
      </w:r>
      <w:r w:rsidRPr="00B549EB">
        <w:rPr>
          <w:rFonts w:asciiTheme="minorHAnsi" w:hAnsiTheme="minorHAnsi" w:cstheme="minorHAnsi"/>
          <w:szCs w:val="21"/>
          <w:lang w:val="es-MX"/>
        </w:rPr>
        <w:t>, como son:</w:t>
      </w:r>
    </w:p>
    <w:p w14:paraId="1F32FFD2" w14:textId="77777777" w:rsidR="00C9430D" w:rsidRPr="00B549EB" w:rsidRDefault="00C9430D" w:rsidP="00C9430D">
      <w:pPr>
        <w:numPr>
          <w:ilvl w:val="1"/>
          <w:numId w:val="2"/>
        </w:numPr>
        <w:ind w:right="-424"/>
        <w:jc w:val="both"/>
        <w:rPr>
          <w:rFonts w:asciiTheme="minorHAnsi" w:hAnsiTheme="minorHAnsi" w:cstheme="minorHAnsi"/>
          <w:szCs w:val="21"/>
          <w:lang w:val="es-MX"/>
        </w:rPr>
      </w:pPr>
      <w:r w:rsidRPr="00B549EB">
        <w:rPr>
          <w:rFonts w:asciiTheme="minorHAnsi" w:hAnsiTheme="minorHAnsi" w:cstheme="minorHAnsi"/>
          <w:szCs w:val="21"/>
          <w:lang w:val="es-MX"/>
        </w:rPr>
        <w:t>Número de contrato</w:t>
      </w:r>
    </w:p>
    <w:p w14:paraId="028CCEEB" w14:textId="77777777" w:rsidR="00C9430D" w:rsidRPr="00B549EB" w:rsidRDefault="00C9430D" w:rsidP="00C9430D">
      <w:pPr>
        <w:numPr>
          <w:ilvl w:val="1"/>
          <w:numId w:val="2"/>
        </w:numPr>
        <w:ind w:right="-424"/>
        <w:jc w:val="both"/>
        <w:rPr>
          <w:rFonts w:asciiTheme="minorHAnsi" w:hAnsiTheme="minorHAnsi" w:cstheme="minorHAnsi"/>
          <w:szCs w:val="21"/>
          <w:lang w:val="es-MX"/>
        </w:rPr>
      </w:pPr>
      <w:r w:rsidRPr="00B549EB">
        <w:rPr>
          <w:rFonts w:asciiTheme="minorHAnsi" w:hAnsiTheme="minorHAnsi" w:cstheme="minorHAnsi"/>
          <w:szCs w:val="21"/>
          <w:lang w:val="es-MX"/>
        </w:rPr>
        <w:t>Número de pedido</w:t>
      </w:r>
    </w:p>
    <w:p w14:paraId="6EEAC69D" w14:textId="77777777" w:rsidR="00C9430D" w:rsidRPr="00B549EB" w:rsidRDefault="00C9430D" w:rsidP="00C9430D">
      <w:pPr>
        <w:numPr>
          <w:ilvl w:val="1"/>
          <w:numId w:val="2"/>
        </w:numPr>
        <w:ind w:right="-424"/>
        <w:jc w:val="both"/>
        <w:rPr>
          <w:rFonts w:asciiTheme="minorHAnsi" w:hAnsiTheme="minorHAnsi" w:cstheme="minorHAnsi"/>
          <w:szCs w:val="21"/>
          <w:lang w:val="es-MX"/>
        </w:rPr>
      </w:pPr>
      <w:r w:rsidRPr="00B549EB">
        <w:rPr>
          <w:rFonts w:asciiTheme="minorHAnsi" w:hAnsiTheme="minorHAnsi" w:cstheme="minorHAnsi"/>
          <w:szCs w:val="21"/>
          <w:lang w:val="es-MX"/>
        </w:rPr>
        <w:t>Unidad de medida</w:t>
      </w:r>
    </w:p>
    <w:p w14:paraId="3FD26C8C" w14:textId="77777777" w:rsidR="00C9430D" w:rsidRPr="00B549EB" w:rsidRDefault="00C9430D" w:rsidP="00C9430D">
      <w:pPr>
        <w:numPr>
          <w:ilvl w:val="1"/>
          <w:numId w:val="2"/>
        </w:numPr>
        <w:ind w:right="-424"/>
        <w:jc w:val="both"/>
        <w:rPr>
          <w:rFonts w:asciiTheme="minorHAnsi" w:hAnsiTheme="minorHAnsi" w:cstheme="minorHAnsi"/>
          <w:szCs w:val="21"/>
          <w:lang w:val="es-MX"/>
        </w:rPr>
      </w:pPr>
      <w:r w:rsidRPr="00B549EB">
        <w:rPr>
          <w:rFonts w:asciiTheme="minorHAnsi" w:hAnsiTheme="minorHAnsi" w:cstheme="minorHAnsi"/>
          <w:szCs w:val="21"/>
          <w:lang w:val="es-MX"/>
        </w:rPr>
        <w:t xml:space="preserve">Descripción completa del </w:t>
      </w:r>
      <w:r>
        <w:rPr>
          <w:rFonts w:asciiTheme="minorHAnsi" w:hAnsiTheme="minorHAnsi" w:cstheme="minorHAnsi"/>
          <w:szCs w:val="21"/>
          <w:lang w:val="es-MX"/>
        </w:rPr>
        <w:t>servicio</w:t>
      </w:r>
    </w:p>
    <w:p w14:paraId="069B1CD7" w14:textId="77777777" w:rsidR="00C9430D" w:rsidRPr="00B549EB" w:rsidRDefault="00C9430D" w:rsidP="00C9430D">
      <w:pPr>
        <w:numPr>
          <w:ilvl w:val="1"/>
          <w:numId w:val="2"/>
        </w:numPr>
        <w:ind w:right="-424"/>
        <w:jc w:val="both"/>
        <w:rPr>
          <w:rFonts w:asciiTheme="minorHAnsi" w:hAnsiTheme="minorHAnsi" w:cstheme="minorHAnsi"/>
          <w:szCs w:val="21"/>
          <w:lang w:val="es-MX"/>
        </w:rPr>
      </w:pPr>
      <w:r w:rsidRPr="00B549EB">
        <w:rPr>
          <w:rFonts w:asciiTheme="minorHAnsi" w:hAnsiTheme="minorHAnsi" w:cstheme="minorHAnsi"/>
          <w:i/>
          <w:szCs w:val="21"/>
          <w:lang w:val="es-MX"/>
        </w:rPr>
        <w:t>RFC y domicilio fiscal</w:t>
      </w:r>
      <w:r w:rsidRPr="00B549EB">
        <w:rPr>
          <w:rFonts w:asciiTheme="minorHAnsi" w:hAnsiTheme="minorHAnsi" w:cstheme="minorHAnsi"/>
          <w:szCs w:val="21"/>
          <w:lang w:val="es-MX"/>
        </w:rPr>
        <w:t xml:space="preserve"> del proveedor igual al establecido en el pedido y contrato.</w:t>
      </w:r>
    </w:p>
    <w:p w14:paraId="07AE1FC1" w14:textId="77777777" w:rsidR="00C9430D" w:rsidRPr="006C690F" w:rsidRDefault="00C9430D" w:rsidP="00C9430D">
      <w:pPr>
        <w:numPr>
          <w:ilvl w:val="1"/>
          <w:numId w:val="2"/>
        </w:numPr>
        <w:ind w:right="-424"/>
        <w:jc w:val="both"/>
        <w:rPr>
          <w:rFonts w:asciiTheme="minorHAnsi" w:hAnsiTheme="minorHAnsi" w:cstheme="minorHAnsi"/>
          <w:szCs w:val="21"/>
          <w:u w:val="single"/>
          <w:lang w:val="es-MX"/>
        </w:rPr>
      </w:pPr>
      <w:r w:rsidRPr="006C690F">
        <w:rPr>
          <w:rFonts w:asciiTheme="minorHAnsi" w:hAnsiTheme="minorHAnsi" w:cstheme="minorHAnsi"/>
          <w:szCs w:val="21"/>
          <w:u w:val="single"/>
          <w:lang w:val="es-MX"/>
        </w:rPr>
        <w:t xml:space="preserve">Los archivos </w:t>
      </w:r>
      <w:proofErr w:type="spellStart"/>
      <w:r w:rsidRPr="006C690F">
        <w:rPr>
          <w:rFonts w:asciiTheme="minorHAnsi" w:hAnsiTheme="minorHAnsi" w:cstheme="minorHAnsi"/>
          <w:szCs w:val="21"/>
          <w:u w:val="single"/>
          <w:lang w:val="es-MX"/>
        </w:rPr>
        <w:t>pdf</w:t>
      </w:r>
      <w:proofErr w:type="spellEnd"/>
      <w:r w:rsidRPr="006C690F">
        <w:rPr>
          <w:rFonts w:asciiTheme="minorHAnsi" w:hAnsiTheme="minorHAnsi" w:cstheme="minorHAnsi"/>
          <w:szCs w:val="21"/>
          <w:u w:val="single"/>
          <w:lang w:val="es-MX"/>
        </w:rPr>
        <w:t xml:space="preserve"> y </w:t>
      </w:r>
      <w:proofErr w:type="spellStart"/>
      <w:r w:rsidRPr="006C690F">
        <w:rPr>
          <w:rFonts w:asciiTheme="minorHAnsi" w:hAnsiTheme="minorHAnsi" w:cstheme="minorHAnsi"/>
          <w:szCs w:val="21"/>
          <w:u w:val="single"/>
          <w:lang w:val="es-MX"/>
        </w:rPr>
        <w:t>xml</w:t>
      </w:r>
      <w:proofErr w:type="spellEnd"/>
      <w:r w:rsidRPr="006C690F">
        <w:rPr>
          <w:rFonts w:asciiTheme="minorHAnsi" w:hAnsiTheme="minorHAnsi" w:cstheme="minorHAnsi"/>
          <w:szCs w:val="21"/>
          <w:u w:val="single"/>
          <w:lang w:val="es-MX"/>
        </w:rPr>
        <w:t>, deberán contener la misma información.</w:t>
      </w:r>
    </w:p>
    <w:p w14:paraId="3E04D2B4" w14:textId="77777777" w:rsidR="00C9430D" w:rsidRPr="00B549EB" w:rsidRDefault="00C9430D" w:rsidP="00C9430D">
      <w:pPr>
        <w:numPr>
          <w:ilvl w:val="1"/>
          <w:numId w:val="2"/>
        </w:numPr>
        <w:ind w:right="-424"/>
        <w:jc w:val="both"/>
        <w:rPr>
          <w:rFonts w:asciiTheme="minorHAnsi" w:hAnsiTheme="minorHAnsi" w:cstheme="minorHAnsi"/>
          <w:szCs w:val="21"/>
          <w:lang w:val="es-MX"/>
        </w:rPr>
      </w:pPr>
      <w:r w:rsidRPr="00AF1F41">
        <w:rPr>
          <w:rFonts w:asciiTheme="minorHAnsi" w:hAnsiTheme="minorHAnsi" w:cstheme="minorHAnsi"/>
          <w:szCs w:val="21"/>
          <w:lang w:val="es-MX"/>
        </w:rPr>
        <w:t>Todos</w:t>
      </w:r>
      <w:r w:rsidRPr="00B549EB">
        <w:rPr>
          <w:rFonts w:asciiTheme="minorHAnsi" w:hAnsiTheme="minorHAnsi" w:cstheme="minorHAnsi"/>
          <w:szCs w:val="21"/>
          <w:lang w:val="es-MX"/>
        </w:rPr>
        <w:t xml:space="preserve"> los </w:t>
      </w:r>
      <w:r>
        <w:rPr>
          <w:rFonts w:asciiTheme="minorHAnsi" w:hAnsiTheme="minorHAnsi" w:cstheme="minorHAnsi"/>
          <w:szCs w:val="21"/>
          <w:lang w:val="es-MX"/>
        </w:rPr>
        <w:t>escritos de conformidad que soportan el CFDI d</w:t>
      </w:r>
      <w:r w:rsidRPr="00B549EB">
        <w:rPr>
          <w:rFonts w:asciiTheme="minorHAnsi" w:hAnsiTheme="minorHAnsi" w:cstheme="minorHAnsi"/>
          <w:szCs w:val="21"/>
          <w:lang w:val="es-MX"/>
        </w:rPr>
        <w:t>eben contener nombre completo</w:t>
      </w:r>
      <w:r>
        <w:rPr>
          <w:rFonts w:asciiTheme="minorHAnsi" w:hAnsiTheme="minorHAnsi" w:cstheme="minorHAnsi"/>
          <w:szCs w:val="21"/>
          <w:lang w:val="es-MX"/>
        </w:rPr>
        <w:t xml:space="preserve"> del servidor público que evalúa</w:t>
      </w:r>
      <w:r w:rsidRPr="00B549EB">
        <w:rPr>
          <w:rFonts w:asciiTheme="minorHAnsi" w:hAnsiTheme="minorHAnsi" w:cstheme="minorHAnsi"/>
          <w:szCs w:val="21"/>
          <w:lang w:val="es-MX"/>
        </w:rPr>
        <w:t>,</w:t>
      </w:r>
      <w:r w:rsidRPr="00B549EB">
        <w:rPr>
          <w:rFonts w:asciiTheme="minorHAnsi" w:hAnsiTheme="minorHAnsi" w:cstheme="minorHAnsi"/>
          <w:b/>
          <w:color w:val="FF0000"/>
          <w:szCs w:val="21"/>
          <w:lang w:val="es-MX"/>
        </w:rPr>
        <w:t xml:space="preserve"> </w:t>
      </w:r>
      <w:r w:rsidRPr="00B549EB">
        <w:rPr>
          <w:rFonts w:asciiTheme="minorHAnsi" w:hAnsiTheme="minorHAnsi" w:cstheme="minorHAnsi"/>
          <w:szCs w:val="21"/>
          <w:lang w:val="es-MX"/>
        </w:rPr>
        <w:t>firma, puesto y sello de la institución.</w:t>
      </w:r>
    </w:p>
    <w:p w14:paraId="5A1427F1" w14:textId="77777777" w:rsidR="00C9430D" w:rsidRPr="00B549EB" w:rsidRDefault="00C9430D" w:rsidP="00C9430D">
      <w:pPr>
        <w:ind w:left="720" w:right="-424"/>
        <w:jc w:val="both"/>
        <w:rPr>
          <w:rFonts w:asciiTheme="minorHAnsi" w:hAnsiTheme="minorHAnsi" w:cstheme="minorHAnsi"/>
          <w:szCs w:val="21"/>
          <w:lang w:val="es-MX"/>
        </w:rPr>
      </w:pPr>
    </w:p>
    <w:p w14:paraId="524D3F9C" w14:textId="66EA52CF" w:rsidR="00C9430D" w:rsidRPr="00B549EB" w:rsidRDefault="00C9430D" w:rsidP="00C9430D">
      <w:pPr>
        <w:ind w:right="-424"/>
        <w:jc w:val="both"/>
        <w:rPr>
          <w:rFonts w:asciiTheme="minorHAnsi" w:hAnsiTheme="minorHAnsi" w:cstheme="minorHAnsi"/>
          <w:szCs w:val="21"/>
          <w:u w:val="single"/>
          <w:lang w:val="es-MX"/>
        </w:rPr>
      </w:pPr>
      <w:r w:rsidRPr="00B549EB">
        <w:rPr>
          <w:rFonts w:asciiTheme="minorHAnsi" w:hAnsiTheme="minorHAnsi" w:cstheme="minorHAnsi"/>
          <w:szCs w:val="21"/>
          <w:lang w:val="es-MX"/>
        </w:rPr>
        <w:t xml:space="preserve">- Deberá facturar </w:t>
      </w:r>
      <w:r>
        <w:rPr>
          <w:rFonts w:asciiTheme="minorHAnsi" w:hAnsiTheme="minorHAnsi" w:cstheme="minorHAnsi"/>
          <w:szCs w:val="21"/>
          <w:lang w:val="es-MX"/>
        </w:rPr>
        <w:t xml:space="preserve">por </w:t>
      </w:r>
      <w:r>
        <w:rPr>
          <w:rFonts w:asciiTheme="minorHAnsi" w:hAnsiTheme="minorHAnsi" w:cstheme="minorHAnsi"/>
          <w:szCs w:val="21"/>
          <w:u w:val="single"/>
          <w:lang w:val="es-MX"/>
        </w:rPr>
        <w:t xml:space="preserve">Dependencia </w:t>
      </w:r>
      <w:r w:rsidR="00560C85">
        <w:rPr>
          <w:rFonts w:asciiTheme="minorHAnsi" w:hAnsiTheme="minorHAnsi" w:cstheme="minorHAnsi"/>
          <w:szCs w:val="21"/>
          <w:u w:val="single"/>
          <w:lang w:val="es-MX"/>
        </w:rPr>
        <w:t>o Entidad.</w:t>
      </w:r>
    </w:p>
    <w:p w14:paraId="788E358F" w14:textId="77777777" w:rsidR="00C9430D" w:rsidRPr="00B549EB" w:rsidRDefault="00C9430D" w:rsidP="00C9430D">
      <w:pPr>
        <w:ind w:right="-424"/>
        <w:jc w:val="both"/>
        <w:rPr>
          <w:rFonts w:asciiTheme="minorHAnsi" w:hAnsiTheme="minorHAnsi" w:cstheme="minorHAnsi"/>
          <w:szCs w:val="21"/>
          <w:lang w:val="es-MX"/>
        </w:rPr>
      </w:pPr>
    </w:p>
    <w:p w14:paraId="02A9B2C1" w14:textId="77777777" w:rsidR="00C9430D" w:rsidRPr="006C690F" w:rsidRDefault="00C9430D" w:rsidP="00C9430D">
      <w:pPr>
        <w:ind w:right="-424"/>
        <w:jc w:val="both"/>
        <w:rPr>
          <w:rFonts w:asciiTheme="minorHAnsi" w:hAnsiTheme="minorHAnsi" w:cstheme="minorHAnsi"/>
          <w:szCs w:val="21"/>
          <w:u w:val="single"/>
          <w:lang w:val="es-MX"/>
        </w:rPr>
      </w:pPr>
      <w:r w:rsidRPr="006C690F">
        <w:rPr>
          <w:rFonts w:asciiTheme="minorHAnsi" w:hAnsiTheme="minorHAnsi" w:cstheme="minorHAnsi"/>
          <w:szCs w:val="21"/>
          <w:highlight w:val="yellow"/>
          <w:u w:val="single"/>
          <w:lang w:val="es-MX"/>
        </w:rPr>
        <w:t>-</w:t>
      </w:r>
      <w:r w:rsidRPr="006C690F">
        <w:rPr>
          <w:rFonts w:asciiTheme="minorHAnsi" w:hAnsiTheme="minorHAnsi" w:cstheme="minorHAnsi"/>
          <w:b/>
          <w:szCs w:val="21"/>
          <w:highlight w:val="yellow"/>
          <w:u w:val="single"/>
          <w:lang w:val="es-MX"/>
        </w:rPr>
        <w:t xml:space="preserve"> Los archivos </w:t>
      </w:r>
      <w:proofErr w:type="spellStart"/>
      <w:r w:rsidRPr="006C690F">
        <w:rPr>
          <w:rFonts w:asciiTheme="minorHAnsi" w:hAnsiTheme="minorHAnsi" w:cstheme="minorHAnsi"/>
          <w:b/>
          <w:szCs w:val="21"/>
          <w:highlight w:val="yellow"/>
          <w:u w:val="single"/>
          <w:lang w:val="es-MX"/>
        </w:rPr>
        <w:t>pdf</w:t>
      </w:r>
      <w:proofErr w:type="spellEnd"/>
      <w:r w:rsidRPr="006C690F">
        <w:rPr>
          <w:rFonts w:asciiTheme="minorHAnsi" w:hAnsiTheme="minorHAnsi" w:cstheme="minorHAnsi"/>
          <w:b/>
          <w:szCs w:val="21"/>
          <w:highlight w:val="yellow"/>
          <w:u w:val="single"/>
          <w:lang w:val="es-MX"/>
        </w:rPr>
        <w:t xml:space="preserve"> y </w:t>
      </w:r>
      <w:proofErr w:type="spellStart"/>
      <w:r w:rsidRPr="006C690F">
        <w:rPr>
          <w:rFonts w:asciiTheme="minorHAnsi" w:hAnsiTheme="minorHAnsi" w:cstheme="minorHAnsi"/>
          <w:b/>
          <w:szCs w:val="21"/>
          <w:highlight w:val="yellow"/>
          <w:u w:val="single"/>
          <w:lang w:val="es-MX"/>
        </w:rPr>
        <w:t>xml</w:t>
      </w:r>
      <w:proofErr w:type="spellEnd"/>
      <w:r w:rsidRPr="006C690F">
        <w:rPr>
          <w:rFonts w:asciiTheme="minorHAnsi" w:hAnsiTheme="minorHAnsi" w:cstheme="minorHAnsi"/>
          <w:b/>
          <w:szCs w:val="21"/>
          <w:highlight w:val="yellow"/>
          <w:u w:val="single"/>
          <w:lang w:val="es-MX"/>
        </w:rPr>
        <w:t xml:space="preserve">, deberán enviarse al correo </w:t>
      </w:r>
      <w:r>
        <w:rPr>
          <w:rFonts w:asciiTheme="minorHAnsi" w:hAnsiTheme="minorHAnsi" w:cstheme="minorHAnsi"/>
          <w:b/>
          <w:szCs w:val="21"/>
          <w:highlight w:val="yellow"/>
          <w:u w:val="single"/>
          <w:lang w:val="es-MX"/>
        </w:rPr>
        <w:t xml:space="preserve">que indique la Dependencia </w:t>
      </w:r>
    </w:p>
    <w:p w14:paraId="433B36B5" w14:textId="77777777" w:rsidR="00C9430D" w:rsidRDefault="00C9430D" w:rsidP="00C9430D">
      <w:pPr>
        <w:pStyle w:val="Prrafodelista"/>
        <w:rPr>
          <w:rFonts w:asciiTheme="minorHAnsi" w:hAnsiTheme="minorHAnsi" w:cstheme="minorHAnsi"/>
          <w:szCs w:val="21"/>
          <w:lang w:val="es-MX"/>
        </w:rPr>
      </w:pPr>
    </w:p>
    <w:p w14:paraId="24B953A8" w14:textId="77777777" w:rsidR="00C9430D" w:rsidRDefault="00C9430D" w:rsidP="00C9430D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Complemento de Pago</w:t>
      </w:r>
    </w:p>
    <w:p w14:paraId="74CB167D" w14:textId="77777777" w:rsidR="00C9430D" w:rsidRDefault="00C9430D" w:rsidP="00C9430D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</w:p>
    <w:p w14:paraId="2E2ABE09" w14:textId="77777777" w:rsidR="00C9430D" w:rsidRDefault="00C9430D" w:rsidP="00C9430D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Los proveedores deberán proporcionar el CFDI y XML del “complemento de pago” por cada pago que les fue realizado, a más tardar el día 10 del mes posterior al que se les hizo la transferencia, el cual deberá ser emitido por pedido y éste será enviado al correo electrónico al cual fue remitida la factura de pago origen.</w:t>
      </w:r>
    </w:p>
    <w:p w14:paraId="757F0395" w14:textId="77777777" w:rsidR="00C9430D" w:rsidRPr="00B549EB" w:rsidRDefault="00C9430D" w:rsidP="00C9430D">
      <w:pPr>
        <w:pStyle w:val="Prrafodelista"/>
        <w:rPr>
          <w:rFonts w:asciiTheme="minorHAnsi" w:hAnsiTheme="minorHAnsi" w:cstheme="minorHAnsi"/>
          <w:szCs w:val="21"/>
          <w:lang w:val="es-MX"/>
        </w:rPr>
      </w:pPr>
    </w:p>
    <w:p w14:paraId="51AE981E" w14:textId="77777777" w:rsidR="00C9430D" w:rsidRDefault="00C9430D" w:rsidP="00C9430D">
      <w:pPr>
        <w:ind w:right="-424"/>
        <w:jc w:val="both"/>
        <w:rPr>
          <w:rFonts w:asciiTheme="minorHAnsi" w:hAnsiTheme="minorHAnsi" w:cstheme="minorHAnsi"/>
          <w:szCs w:val="21"/>
          <w:lang w:val="es-MX"/>
        </w:rPr>
      </w:pPr>
    </w:p>
    <w:p w14:paraId="320EA9FD" w14:textId="77777777" w:rsidR="00C9430D" w:rsidRDefault="00C9430D" w:rsidP="00C9430D">
      <w:pPr>
        <w:ind w:right="-424"/>
        <w:jc w:val="center"/>
        <w:rPr>
          <w:rFonts w:asciiTheme="minorHAnsi" w:hAnsiTheme="minorHAnsi" w:cstheme="minorHAnsi"/>
          <w:szCs w:val="21"/>
          <w:lang w:val="es-MX"/>
        </w:rPr>
      </w:pPr>
      <w:r w:rsidRPr="00A00915">
        <w:rPr>
          <w:rFonts w:asciiTheme="minorHAnsi" w:hAnsiTheme="minorHAnsi" w:cstheme="minorHAnsi"/>
          <w:b/>
          <w:szCs w:val="21"/>
          <w:lang w:val="es-MX"/>
        </w:rPr>
        <w:t>DATOS DE FACTURACIÓN</w:t>
      </w:r>
    </w:p>
    <w:p w14:paraId="779C28BF" w14:textId="77777777" w:rsidR="00C9430D" w:rsidRDefault="00C9430D" w:rsidP="00C9430D">
      <w:pPr>
        <w:ind w:right="-424"/>
        <w:jc w:val="both"/>
        <w:rPr>
          <w:rFonts w:asciiTheme="minorHAnsi" w:hAnsiTheme="minorHAnsi" w:cstheme="minorHAnsi"/>
          <w:szCs w:val="21"/>
          <w:lang w:val="es-MX"/>
        </w:rPr>
      </w:pPr>
    </w:p>
    <w:p w14:paraId="3CD41F6C" w14:textId="77777777" w:rsidR="00C9430D" w:rsidRDefault="00C9430D" w:rsidP="00C9430D">
      <w:pPr>
        <w:ind w:right="-424"/>
        <w:jc w:val="center"/>
        <w:rPr>
          <w:rFonts w:asciiTheme="minorHAnsi" w:hAnsiTheme="minorHAnsi" w:cstheme="minorHAnsi"/>
          <w:b/>
          <w:szCs w:val="21"/>
          <w:lang w:val="es-MX"/>
        </w:rPr>
      </w:pPr>
      <w:r w:rsidRPr="00A00915">
        <w:rPr>
          <w:rFonts w:asciiTheme="minorHAnsi" w:hAnsiTheme="minorHAnsi" w:cstheme="minorHAnsi"/>
          <w:b/>
          <w:szCs w:val="21"/>
          <w:lang w:val="es-MX"/>
        </w:rPr>
        <w:t>DATOS DE FACTURACIÓN</w:t>
      </w:r>
      <w:r>
        <w:rPr>
          <w:rFonts w:asciiTheme="minorHAnsi" w:hAnsiTheme="minorHAnsi" w:cstheme="minorHAnsi"/>
          <w:b/>
          <w:szCs w:val="21"/>
          <w:lang w:val="es-MX"/>
        </w:rPr>
        <w:t xml:space="preserve"> PARA DEPENDENCIAS</w:t>
      </w:r>
    </w:p>
    <w:p w14:paraId="30C64BC6" w14:textId="77777777" w:rsidR="00C9430D" w:rsidRDefault="00C9430D" w:rsidP="00C9430D">
      <w:pPr>
        <w:ind w:right="-424"/>
        <w:jc w:val="both"/>
        <w:rPr>
          <w:rFonts w:asciiTheme="minorHAnsi" w:hAnsiTheme="minorHAnsi" w:cstheme="minorHAnsi"/>
          <w:b/>
          <w:szCs w:val="21"/>
          <w:u w:val="single"/>
          <w:lang w:val="es-MX"/>
        </w:rPr>
      </w:pPr>
    </w:p>
    <w:tbl>
      <w:tblPr>
        <w:tblW w:w="1020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7"/>
        <w:gridCol w:w="481"/>
        <w:gridCol w:w="3993"/>
        <w:gridCol w:w="3333"/>
        <w:gridCol w:w="1663"/>
      </w:tblGrid>
      <w:tr w:rsidR="002515C8" w14:paraId="18F198ED" w14:textId="77777777" w:rsidTr="00482B62">
        <w:trPr>
          <w:trHeight w:val="900"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E0FEC1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99F374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D</w:t>
            </w:r>
          </w:p>
        </w:tc>
        <w:tc>
          <w:tcPr>
            <w:tcW w:w="3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1D6B9A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Gobierno del Estado de Guanajuato:</w:t>
            </w:r>
          </w:p>
          <w:p w14:paraId="59B5D134" w14:textId="77777777" w:rsidR="002515C8" w:rsidRPr="00B7250F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*</w:t>
            </w:r>
            <w:r w:rsidRPr="00B7250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Coordinación General de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  <w:r w:rsidRPr="00B7250F">
              <w:rPr>
                <w:rFonts w:ascii="Calibri" w:hAnsi="Calibri" w:cs="Calibri"/>
                <w:color w:val="000000"/>
                <w:sz w:val="22"/>
                <w:szCs w:val="22"/>
              </w:rPr>
              <w:t>omunicación Social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  <w:p w14:paraId="2F27A510" w14:textId="349A3541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*</w:t>
            </w:r>
            <w:r w:rsidRPr="00B7250F">
              <w:rPr>
                <w:rFonts w:ascii="Calibri" w:hAnsi="Calibri" w:cs="Calibri"/>
                <w:color w:val="000000"/>
                <w:sz w:val="22"/>
                <w:szCs w:val="22"/>
              </w:rPr>
              <w:t>Co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nsejería </w:t>
            </w:r>
            <w:r w:rsidRPr="00B7250F">
              <w:rPr>
                <w:rFonts w:ascii="Calibri" w:hAnsi="Calibri" w:cs="Calibri"/>
                <w:color w:val="000000"/>
                <w:sz w:val="22"/>
                <w:szCs w:val="22"/>
              </w:rPr>
              <w:t>Jurídica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del Ejecutivo.</w:t>
            </w:r>
          </w:p>
          <w:p w14:paraId="31C45F9B" w14:textId="309AFD47" w:rsidR="00BB28D8" w:rsidRPr="00B7250F" w:rsidRDefault="00BB28D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*</w:t>
            </w:r>
            <w:r w:rsidRPr="00BB28D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Financiera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y</w:t>
            </w:r>
            <w:r w:rsidRPr="00BB28D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Apoyo "Tú Puedes Guanajuato"</w:t>
            </w:r>
          </w:p>
          <w:p w14:paraId="1EF4233E" w14:textId="5C0E4D5C" w:rsidR="002515C8" w:rsidRPr="00B7250F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*</w:t>
            </w:r>
            <w:r w:rsidRPr="00B7250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Instituto de Planeación, Estadística y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</w:t>
            </w:r>
            <w:r w:rsidR="00BB28D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Pr="00B7250F">
              <w:rPr>
                <w:rFonts w:ascii="Calibri" w:hAnsi="Calibri" w:cs="Calibri"/>
                <w:color w:val="000000"/>
                <w:sz w:val="22"/>
                <w:szCs w:val="22"/>
              </w:rPr>
              <w:t>Geografía del Estado de Guanajuato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  <w:p w14:paraId="5FD70091" w14:textId="5EDDCC81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*</w:t>
            </w:r>
            <w:r w:rsidRPr="00B7250F">
              <w:rPr>
                <w:rFonts w:ascii="Calibri" w:hAnsi="Calibri" w:cs="Calibri"/>
                <w:color w:val="000000"/>
                <w:sz w:val="22"/>
                <w:szCs w:val="22"/>
              </w:rPr>
              <w:t>Secretaría de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l Campo.</w:t>
            </w:r>
          </w:p>
          <w:p w14:paraId="7BBF9AD4" w14:textId="4BBC875E" w:rsidR="008F38BC" w:rsidRPr="00B7250F" w:rsidRDefault="008F38BC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*Secretaría de Cultura.</w:t>
            </w:r>
          </w:p>
          <w:p w14:paraId="563D9291" w14:textId="5BD79D12" w:rsidR="002515C8" w:rsidRPr="00B7250F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*</w:t>
            </w:r>
            <w:r w:rsidRPr="00B7250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Secretaría de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Economía.</w:t>
            </w:r>
          </w:p>
          <w:p w14:paraId="132CA0FE" w14:textId="3C9BF999" w:rsidR="002515C8" w:rsidRPr="00B7250F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*</w:t>
            </w:r>
            <w:r w:rsidRPr="00B7250F">
              <w:rPr>
                <w:rFonts w:ascii="Calibri" w:hAnsi="Calibri" w:cs="Calibri"/>
                <w:color w:val="000000"/>
                <w:sz w:val="22"/>
                <w:szCs w:val="22"/>
              </w:rPr>
              <w:t>Secretaría de Turismo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e Identidad,</w:t>
            </w:r>
          </w:p>
          <w:p w14:paraId="5585CADE" w14:textId="271D55A1" w:rsidR="002515C8" w:rsidRPr="00B7250F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*</w:t>
            </w:r>
            <w:r w:rsidRPr="00B7250F">
              <w:rPr>
                <w:rFonts w:ascii="Calibri" w:hAnsi="Calibri" w:cs="Calibri"/>
                <w:color w:val="000000"/>
                <w:sz w:val="22"/>
                <w:szCs w:val="22"/>
              </w:rPr>
              <w:t>Secretaría de Finanzas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  <w:p w14:paraId="08C497A5" w14:textId="2B6AC53A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*</w:t>
            </w:r>
            <w:r w:rsidRPr="00B7250F">
              <w:rPr>
                <w:rFonts w:ascii="Calibri" w:hAnsi="Calibri" w:cs="Calibri"/>
                <w:color w:val="000000"/>
                <w:sz w:val="22"/>
                <w:szCs w:val="22"/>
              </w:rPr>
              <w:t>Secretaría de Gobierno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  <w:p w14:paraId="049D3F3B" w14:textId="45A42E46" w:rsidR="00632A97" w:rsidRPr="00B7250F" w:rsidRDefault="00632A97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*Secretaría de la Mujer.</w:t>
            </w:r>
          </w:p>
          <w:p w14:paraId="78FA451E" w14:textId="1E66427C" w:rsidR="002515C8" w:rsidRPr="00B7250F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*</w:t>
            </w:r>
            <w:r w:rsidRPr="00B7250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Secretaría de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Obra Pública</w:t>
            </w:r>
          </w:p>
          <w:p w14:paraId="343A883C" w14:textId="1FBCA9EA" w:rsidR="002515C8" w:rsidRPr="00B7250F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*</w:t>
            </w:r>
            <w:r w:rsidRPr="00B7250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Secretaría del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Agua y </w:t>
            </w:r>
            <w:r w:rsidRPr="00B7250F">
              <w:rPr>
                <w:rFonts w:ascii="Calibri" w:hAnsi="Calibri" w:cs="Calibri"/>
                <w:color w:val="000000"/>
                <w:sz w:val="22"/>
                <w:szCs w:val="22"/>
              </w:rPr>
              <w:t>Medio Ambiente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  <w:p w14:paraId="448934D9" w14:textId="7F399B12" w:rsidR="002515C8" w:rsidRPr="00B7250F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*Secretaría de Derechos Humanos.</w:t>
            </w:r>
          </w:p>
          <w:p w14:paraId="5EBD3482" w14:textId="77777777" w:rsidR="002515C8" w:rsidRPr="00B7250F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*</w:t>
            </w:r>
            <w:r w:rsidRPr="00B7250F">
              <w:rPr>
                <w:rFonts w:ascii="Calibri" w:hAnsi="Calibri" w:cs="Calibri"/>
                <w:color w:val="000000"/>
                <w:sz w:val="22"/>
                <w:szCs w:val="22"/>
              </w:rPr>
              <w:t>Secretaría Particular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  <w:p w14:paraId="1B944A9A" w14:textId="1DCCEB09" w:rsidR="002515C8" w:rsidRPr="00B7250F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*</w:t>
            </w:r>
            <w:r w:rsidRPr="00B7250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Secretaría de la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Honestidad.</w:t>
            </w:r>
          </w:p>
          <w:p w14:paraId="22FEB496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*</w:t>
            </w:r>
            <w:r w:rsidRPr="00B7250F">
              <w:rPr>
                <w:rFonts w:ascii="Calibri" w:hAnsi="Calibri" w:cs="Calibri"/>
                <w:color w:val="000000"/>
                <w:sz w:val="22"/>
                <w:szCs w:val="22"/>
              </w:rPr>
              <w:t>Unidad de Transparencia y Archivos del Poder Ejecutivo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3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62B2A4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Paseo de la Presa No. 103, Zona Centro Guanajuato, Gto. C.P. 36000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6BF062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GEG850101FQ2</w:t>
            </w:r>
          </w:p>
        </w:tc>
      </w:tr>
    </w:tbl>
    <w:p w14:paraId="61DAB588" w14:textId="77777777" w:rsidR="00C9430D" w:rsidRDefault="00C9430D" w:rsidP="00C9430D">
      <w:pPr>
        <w:ind w:right="-424"/>
        <w:jc w:val="both"/>
        <w:rPr>
          <w:rFonts w:asciiTheme="minorHAnsi" w:hAnsiTheme="minorHAnsi" w:cstheme="minorHAnsi"/>
          <w:b/>
          <w:szCs w:val="21"/>
          <w:u w:val="single"/>
          <w:lang w:val="es-MX"/>
        </w:rPr>
      </w:pPr>
    </w:p>
    <w:p w14:paraId="5EBC1AE4" w14:textId="77777777" w:rsidR="002515C8" w:rsidRDefault="002515C8" w:rsidP="002515C8">
      <w:pPr>
        <w:ind w:right="-424"/>
        <w:jc w:val="center"/>
        <w:rPr>
          <w:rFonts w:asciiTheme="minorHAnsi" w:hAnsiTheme="minorHAnsi" w:cstheme="minorHAnsi"/>
          <w:szCs w:val="21"/>
          <w:lang w:val="es-MX"/>
        </w:rPr>
      </w:pPr>
      <w:r w:rsidRPr="00A00915">
        <w:rPr>
          <w:rFonts w:asciiTheme="minorHAnsi" w:hAnsiTheme="minorHAnsi" w:cstheme="minorHAnsi"/>
          <w:b/>
          <w:szCs w:val="21"/>
          <w:lang w:val="es-MX"/>
        </w:rPr>
        <w:t>DATOS DE FACTURACIÓN</w:t>
      </w:r>
      <w:r>
        <w:rPr>
          <w:rFonts w:asciiTheme="minorHAnsi" w:hAnsiTheme="minorHAnsi" w:cstheme="minorHAnsi"/>
          <w:b/>
          <w:szCs w:val="21"/>
          <w:lang w:val="es-MX"/>
        </w:rPr>
        <w:t xml:space="preserve"> PARA ENTIDADES</w:t>
      </w:r>
    </w:p>
    <w:p w14:paraId="7160917D" w14:textId="77777777" w:rsidR="002515C8" w:rsidRDefault="002515C8" w:rsidP="002515C8">
      <w:pPr>
        <w:ind w:right="-424"/>
        <w:jc w:val="both"/>
        <w:rPr>
          <w:rFonts w:asciiTheme="minorHAnsi" w:hAnsiTheme="minorHAnsi" w:cstheme="minorHAnsi"/>
          <w:szCs w:val="21"/>
          <w:lang w:val="es-MX"/>
        </w:rPr>
      </w:pPr>
    </w:p>
    <w:tbl>
      <w:tblPr>
        <w:tblW w:w="1020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7"/>
        <w:gridCol w:w="481"/>
        <w:gridCol w:w="3993"/>
        <w:gridCol w:w="3333"/>
        <w:gridCol w:w="1626"/>
        <w:gridCol w:w="37"/>
      </w:tblGrid>
      <w:tr w:rsidR="002515C8" w14:paraId="2885463E" w14:textId="77777777" w:rsidTr="00482B62">
        <w:trPr>
          <w:trHeight w:val="300"/>
          <w:tblHeader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A617F" w14:textId="77777777" w:rsidR="002515C8" w:rsidRDefault="002515C8" w:rsidP="00482B6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Núm</w:t>
            </w:r>
            <w:proofErr w:type="spellEnd"/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3B0CFF" w14:textId="77777777" w:rsidR="002515C8" w:rsidRDefault="002515C8" w:rsidP="00482B6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D/E</w:t>
            </w:r>
          </w:p>
        </w:tc>
        <w:tc>
          <w:tcPr>
            <w:tcW w:w="3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6E4D87" w14:textId="77777777" w:rsidR="002515C8" w:rsidRDefault="002515C8" w:rsidP="00482B6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Entidad</w:t>
            </w:r>
          </w:p>
        </w:tc>
        <w:tc>
          <w:tcPr>
            <w:tcW w:w="3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A12B67" w14:textId="77777777" w:rsidR="002515C8" w:rsidRDefault="002515C8" w:rsidP="00482B6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Domicilio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0AF5D1" w14:textId="77777777" w:rsidR="002515C8" w:rsidRDefault="002515C8" w:rsidP="00482B6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RFC</w:t>
            </w:r>
          </w:p>
        </w:tc>
      </w:tr>
      <w:tr w:rsidR="002515C8" w14:paraId="06FD1EE3" w14:textId="77777777" w:rsidTr="00482B62">
        <w:trPr>
          <w:trHeight w:val="9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E480FB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34E976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ED2A43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Centro de Evaluación y Control de Confianza del Estado de Guanajuato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7B105F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Carretera Estatal, León -Cuerámaro Km 7.5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León, Gto. C.P. 37680.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300A05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CEC090101MGA</w:t>
            </w:r>
          </w:p>
        </w:tc>
      </w:tr>
      <w:tr w:rsidR="002515C8" w14:paraId="081D4337" w14:textId="77777777" w:rsidTr="00482B62">
        <w:trPr>
          <w:trHeight w:val="9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9B87B7" w14:textId="20D270CC" w:rsidR="002515C8" w:rsidRPr="00376D41" w:rsidRDefault="00632A97" w:rsidP="00482B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B256B8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B57F26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Colegio de Educación Profesional Técnica del Estado de Guanajuato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DBB862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Mineral de Valenciana 201, Puerto Interior, C.P. 36275 Silao de la Victoria, Guanajuato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3D70CE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CEP991019RR6</w:t>
            </w:r>
          </w:p>
        </w:tc>
      </w:tr>
      <w:tr w:rsidR="002515C8" w14:paraId="351883EA" w14:textId="77777777" w:rsidTr="00482B62">
        <w:trPr>
          <w:trHeight w:val="9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A8472E" w14:textId="1D477083" w:rsidR="002515C8" w:rsidRPr="00376D41" w:rsidRDefault="00632A97" w:rsidP="00482B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BFA461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11C998" w14:textId="0DA25FB2" w:rsidR="002515C8" w:rsidRDefault="002515C8" w:rsidP="002515C8">
            <w:pPr>
              <w:ind w:left="-14" w:firstLine="14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Colegio de Estudios Científicos y Tecnológicos del Estado de Guanajuato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6FBA70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Calle Mar de Timor número 204, Colonia Jardines de la Pradera, C. P 37536, León Guanajuato.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503BF2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CEC921110D70 </w:t>
            </w:r>
          </w:p>
        </w:tc>
      </w:tr>
      <w:tr w:rsidR="002515C8" w14:paraId="7E4A04DD" w14:textId="77777777" w:rsidTr="00482B62">
        <w:trPr>
          <w:trHeight w:val="86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89690D" w14:textId="10B126A1" w:rsidR="002515C8" w:rsidRPr="00376D41" w:rsidRDefault="00632A97" w:rsidP="00482B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8FBE50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84CB72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Comisión de Deporte del Estado de Guanajuato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7D99B9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Carretera Federal Guanajuato a Dolores Hidalgo Km 2.5, San Javier, Guanajuato, Gto., CP. 36020 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7F28B8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CED931109QJ6</w:t>
            </w:r>
          </w:p>
        </w:tc>
      </w:tr>
      <w:tr w:rsidR="002515C8" w14:paraId="14D53DA4" w14:textId="77777777" w:rsidTr="00482B62">
        <w:trPr>
          <w:trHeight w:val="6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A9934F" w14:textId="305F0BFE" w:rsidR="002515C8" w:rsidRPr="00376D41" w:rsidRDefault="00632A97" w:rsidP="00482B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8535D0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6E26A2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Comisión Estatal de Intención Integral a Victimas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CCE5ED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Plazuela Mineral de Cata No. 2, Guanajuato, Gto. C.P. 36010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9D7D1A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CEA2005284Z3</w:t>
            </w:r>
          </w:p>
        </w:tc>
      </w:tr>
      <w:tr w:rsidR="002515C8" w14:paraId="19F6658E" w14:textId="77777777" w:rsidTr="00482B62">
        <w:trPr>
          <w:trHeight w:val="9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CE857B" w14:textId="66894984" w:rsidR="002515C8" w:rsidRPr="00376D41" w:rsidRDefault="00632A97" w:rsidP="00482B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E386B7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B3FBD1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Coordinadora d</w:t>
            </w:r>
            <w:r w:rsidRPr="00CF23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e Fomento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  <w:r w:rsidRPr="00CF23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l Comercio Exterior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  <w:r w:rsidRPr="00CF23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el Estado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  <w:r w:rsidRPr="00CF236E">
              <w:rPr>
                <w:rFonts w:ascii="Calibri" w:hAnsi="Calibri" w:cs="Calibri"/>
                <w:color w:val="000000"/>
                <w:sz w:val="22"/>
                <w:szCs w:val="22"/>
              </w:rPr>
              <w:t>e G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uanajuato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D03286" w14:textId="05DFF308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F23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Plaza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  <w:r w:rsidRPr="00CF23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e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l</w:t>
            </w:r>
            <w:r w:rsidRPr="00CF236E">
              <w:rPr>
                <w:rFonts w:ascii="Calibri" w:hAnsi="Calibri" w:cs="Calibri"/>
                <w:color w:val="000000"/>
                <w:sz w:val="22"/>
                <w:szCs w:val="22"/>
              </w:rPr>
              <w:t>a Paz 102 Piso 10, Col. Puerto Interior 100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</w:t>
            </w:r>
            <w:r w:rsidRPr="00376D41">
              <w:rPr>
                <w:rFonts w:ascii="Calibri" w:hAnsi="Calibri" w:cs="Calibri"/>
                <w:color w:val="000000"/>
                <w:sz w:val="22"/>
                <w:szCs w:val="22"/>
              </w:rPr>
              <w:t>Silao de la Victoria,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Pr="00376D41">
              <w:rPr>
                <w:rFonts w:ascii="Calibri" w:hAnsi="Calibri" w:cs="Calibri"/>
                <w:color w:val="000000"/>
                <w:sz w:val="22"/>
                <w:szCs w:val="22"/>
              </w:rPr>
              <w:t>Gto.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C.P.</w:t>
            </w:r>
            <w:r w:rsidRPr="00376D4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36275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D2F4852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F236E">
              <w:rPr>
                <w:rFonts w:ascii="Calibri" w:hAnsi="Calibri" w:cs="Calibri"/>
                <w:color w:val="000000"/>
                <w:sz w:val="22"/>
                <w:szCs w:val="22"/>
              </w:rPr>
              <w:t>CFC920409N67</w:t>
            </w:r>
          </w:p>
        </w:tc>
      </w:tr>
      <w:tr w:rsidR="002515C8" w14:paraId="0B6A3352" w14:textId="77777777" w:rsidTr="00482B62">
        <w:trPr>
          <w:trHeight w:val="9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A2C47E" w14:textId="231C3A17" w:rsidR="002515C8" w:rsidRPr="00376D41" w:rsidRDefault="00632A97" w:rsidP="00482B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58C953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304DCC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Escuela Preparatoria Regional del Rincón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253A04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Blvd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>. Ojo de Agua S/N Barrio de Guadalupe C.P. 36442 San Francisco del Rincón, Gto.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2F7A0D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EPR041005-S38</w:t>
            </w:r>
          </w:p>
        </w:tc>
      </w:tr>
      <w:tr w:rsidR="002515C8" w14:paraId="5048EF18" w14:textId="77777777" w:rsidTr="00BB28D8">
        <w:trPr>
          <w:trHeight w:val="841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3F882A" w14:textId="62D662DF" w:rsidR="002515C8" w:rsidRPr="00376D41" w:rsidRDefault="00632A97" w:rsidP="00482B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576FA7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631C93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Fideicomiso de Inversión y Administración del Parque Guanajuato Bicentenario Fideicomiso 742584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4C3B78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Avenida Paseo del Moral 221 Piso 5 Colonia Jardines del Moral, C.P. 37160, León, Guanajuato. 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926568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FDI110712HD0</w:t>
            </w:r>
          </w:p>
        </w:tc>
      </w:tr>
      <w:tr w:rsidR="002515C8" w14:paraId="477F41AD" w14:textId="77777777" w:rsidTr="00482B62">
        <w:trPr>
          <w:trHeight w:val="582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093AEC" w14:textId="0B2E84C2" w:rsidR="002515C8" w:rsidRPr="00376D41" w:rsidRDefault="00632A97" w:rsidP="00482B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2622FD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1900AD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Fondos Guanajuato (</w:t>
            </w:r>
            <w:r>
              <w:rPr>
                <w:rFonts w:ascii="Calibri" w:hAnsi="Calibri" w:cs="Calibri"/>
                <w:b/>
                <w:bCs/>
                <w:color w:val="202124"/>
                <w:sz w:val="22"/>
                <w:szCs w:val="22"/>
              </w:rPr>
              <w:t>FONDOS-FOFI)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3BD29A" w14:textId="77777777" w:rsidR="002515C8" w:rsidRDefault="002515C8" w:rsidP="00482B62">
            <w:pPr>
              <w:rPr>
                <w:rFonts w:ascii="Calibri" w:hAnsi="Calibri" w:cs="Calibri"/>
                <w:color w:val="202124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202124"/>
                <w:sz w:val="22"/>
                <w:szCs w:val="22"/>
              </w:rPr>
              <w:t>Blvd</w:t>
            </w:r>
            <w:proofErr w:type="spellEnd"/>
            <w:r>
              <w:rPr>
                <w:rFonts w:ascii="Calibri" w:hAnsi="Calibri" w:cs="Calibri"/>
                <w:color w:val="202124"/>
                <w:sz w:val="22"/>
                <w:szCs w:val="22"/>
              </w:rPr>
              <w:t xml:space="preserve">. J. J. Torres Landa </w:t>
            </w:r>
            <w:proofErr w:type="spellStart"/>
            <w:r>
              <w:rPr>
                <w:rFonts w:ascii="Calibri" w:hAnsi="Calibri" w:cs="Calibri"/>
                <w:color w:val="202124"/>
                <w:sz w:val="22"/>
                <w:szCs w:val="22"/>
              </w:rPr>
              <w:t>Ote</w:t>
            </w:r>
            <w:proofErr w:type="spellEnd"/>
            <w:r>
              <w:rPr>
                <w:rFonts w:ascii="Calibri" w:hAnsi="Calibri" w:cs="Calibri"/>
                <w:color w:val="202124"/>
                <w:sz w:val="22"/>
                <w:szCs w:val="22"/>
              </w:rPr>
              <w:t>. 3201, San Isidro, 37530 León, Gto.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0B2B0D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NFF9204099T4</w:t>
            </w:r>
          </w:p>
        </w:tc>
      </w:tr>
      <w:tr w:rsidR="002515C8" w14:paraId="4488CFDD" w14:textId="77777777" w:rsidTr="00482B62">
        <w:trPr>
          <w:trHeight w:val="548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076D47" w14:textId="1F02E035" w:rsidR="002515C8" w:rsidRPr="00376D41" w:rsidRDefault="00632A97" w:rsidP="00482B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F825B1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CADC87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Fondos Guanajuato (</w:t>
            </w:r>
            <w:r>
              <w:rPr>
                <w:rFonts w:ascii="Calibri" w:hAnsi="Calibri" w:cs="Calibri"/>
                <w:b/>
                <w:bCs/>
                <w:color w:val="202124"/>
                <w:sz w:val="22"/>
                <w:szCs w:val="22"/>
              </w:rPr>
              <w:t>FONDOS-FOGI)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7B1017" w14:textId="77777777" w:rsidR="002515C8" w:rsidRDefault="002515C8" w:rsidP="00482B62">
            <w:pPr>
              <w:rPr>
                <w:rFonts w:ascii="Calibri" w:hAnsi="Calibri" w:cs="Calibri"/>
                <w:color w:val="202124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202124"/>
                <w:sz w:val="22"/>
                <w:szCs w:val="22"/>
              </w:rPr>
              <w:t>Blvd</w:t>
            </w:r>
            <w:proofErr w:type="spellEnd"/>
            <w:r>
              <w:rPr>
                <w:rFonts w:ascii="Calibri" w:hAnsi="Calibri" w:cs="Calibri"/>
                <w:color w:val="202124"/>
                <w:sz w:val="22"/>
                <w:szCs w:val="22"/>
              </w:rPr>
              <w:t xml:space="preserve">. J. J. Torres Landa </w:t>
            </w:r>
            <w:proofErr w:type="spellStart"/>
            <w:r>
              <w:rPr>
                <w:rFonts w:ascii="Calibri" w:hAnsi="Calibri" w:cs="Calibri"/>
                <w:color w:val="202124"/>
                <w:sz w:val="22"/>
                <w:szCs w:val="22"/>
              </w:rPr>
              <w:t>Ote</w:t>
            </w:r>
            <w:proofErr w:type="spellEnd"/>
            <w:r>
              <w:rPr>
                <w:rFonts w:ascii="Calibri" w:hAnsi="Calibri" w:cs="Calibri"/>
                <w:color w:val="202124"/>
                <w:sz w:val="22"/>
                <w:szCs w:val="22"/>
              </w:rPr>
              <w:t>. 3201, San Isidro, 37530 León, Gto.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2535AC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FGI970507QV7</w:t>
            </w:r>
          </w:p>
        </w:tc>
      </w:tr>
      <w:tr w:rsidR="002515C8" w14:paraId="63CEE26C" w14:textId="77777777" w:rsidTr="00482B62">
        <w:trPr>
          <w:trHeight w:val="3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EEE321" w14:textId="1CA1F49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</w:t>
            </w:r>
            <w:r w:rsidR="00632A9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8C5ABB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81876E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color w:val="000000"/>
                <w:sz w:val="22"/>
                <w:szCs w:val="22"/>
              </w:rPr>
              <w:t>Gu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anajuato Puerto Interior, S.A. d</w:t>
            </w:r>
            <w:r w:rsidRPr="00376D4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e C.V.   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357C73" w14:textId="77777777" w:rsidR="002515C8" w:rsidRPr="00376D41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376D41">
              <w:rPr>
                <w:rFonts w:ascii="Calibri" w:hAnsi="Calibri" w:cs="Calibri"/>
                <w:color w:val="000000"/>
                <w:sz w:val="22"/>
                <w:szCs w:val="22"/>
              </w:rPr>
              <w:t>Plaza de la Paz # 102 Interior 1001</w:t>
            </w:r>
          </w:p>
          <w:p w14:paraId="39F41A6D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Silao de la </w:t>
            </w:r>
            <w:proofErr w:type="gramStart"/>
            <w:r w:rsidRPr="00376D41">
              <w:rPr>
                <w:rFonts w:ascii="Calibri" w:hAnsi="Calibri" w:cs="Calibri"/>
                <w:color w:val="000000"/>
                <w:sz w:val="22"/>
                <w:szCs w:val="22"/>
              </w:rPr>
              <w:t>Victoria,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Pr="00376D4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Gto</w:t>
            </w:r>
            <w:proofErr w:type="gramEnd"/>
            <w:r w:rsidRPr="00376D41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C.P.</w:t>
            </w:r>
            <w:r w:rsidRPr="00376D4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36275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A6887C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color w:val="000000"/>
                <w:sz w:val="22"/>
                <w:szCs w:val="22"/>
              </w:rPr>
              <w:t>GPI060328 P30</w:t>
            </w:r>
          </w:p>
        </w:tc>
      </w:tr>
      <w:tr w:rsidR="002515C8" w14:paraId="0DC24850" w14:textId="77777777" w:rsidTr="00482B62">
        <w:trPr>
          <w:trHeight w:val="521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D14039" w14:textId="4CF02F58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</w:t>
            </w:r>
            <w:r w:rsidR="00632A9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998F45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1A0543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Instituto de Alfabetización y Educación Básica para Adultos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48A1D9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Delta 201 Sexto Piso, Col. San José de Santa Julia, C.P. 37530 León, Gto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75E440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IAE050501HE0</w:t>
            </w:r>
          </w:p>
        </w:tc>
      </w:tr>
      <w:tr w:rsidR="002515C8" w14:paraId="41637DF3" w14:textId="77777777" w:rsidTr="00482B62">
        <w:trPr>
          <w:trHeight w:val="12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5CEF77" w14:textId="1EEE2F79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</w:t>
            </w:r>
            <w:r w:rsidR="00632A9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5B903C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B905C4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Instituto de Innovación, Ciencia y Emprendimiento para la Competitividad para el Estado de Guanajuato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1F2457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376D41">
              <w:rPr>
                <w:rFonts w:ascii="Calibri" w:hAnsi="Calibri" w:cs="Calibri"/>
                <w:color w:val="000000"/>
                <w:sz w:val="22"/>
                <w:szCs w:val="22"/>
              </w:rPr>
              <w:t>Mineral de Cata no. 1305, Guanajuato Puerto Inter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ior, Silao de la Victoria Gto. C.P.</w:t>
            </w:r>
            <w:r w:rsidRPr="00376D4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36275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C20C6D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376D41">
              <w:rPr>
                <w:rFonts w:ascii="Calibri" w:hAnsi="Calibri" w:cs="Calibri"/>
                <w:color w:val="000000"/>
                <w:sz w:val="22"/>
                <w:szCs w:val="22"/>
              </w:rPr>
              <w:t>IIC200908QY6</w:t>
            </w:r>
          </w:p>
        </w:tc>
      </w:tr>
      <w:tr w:rsidR="002515C8" w14:paraId="501C976F" w14:textId="77777777" w:rsidTr="00482B62">
        <w:trPr>
          <w:trHeight w:val="9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0E3B0A4" w14:textId="40AC820F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lastRenderedPageBreak/>
              <w:t>1</w:t>
            </w:r>
            <w:r w:rsidR="00632A9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FC437E" w14:textId="77777777" w:rsidR="002515C8" w:rsidRDefault="002515C8" w:rsidP="00482B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  <w:p w14:paraId="3DB6104A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9BC6B8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Instituto de Salud Pública del Estado de Guanajuato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234088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CF236E">
              <w:rPr>
                <w:rFonts w:ascii="Calibri" w:hAnsi="Calibri" w:cs="Calibri"/>
                <w:color w:val="000000"/>
                <w:sz w:val="22"/>
                <w:szCs w:val="22"/>
              </w:rPr>
              <w:t>Tamazuca</w:t>
            </w:r>
            <w:proofErr w:type="spellEnd"/>
            <w:r w:rsidRPr="00CF23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No. 4, Col. Centro, C.P. 36000, Guanajuato, Gto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6F8A62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F236E">
              <w:rPr>
                <w:rFonts w:ascii="Calibri" w:hAnsi="Calibri" w:cs="Calibri"/>
                <w:color w:val="000000"/>
                <w:sz w:val="22"/>
                <w:szCs w:val="22"/>
              </w:rPr>
              <w:t>ISP961122JV5</w:t>
            </w:r>
          </w:p>
        </w:tc>
      </w:tr>
      <w:tr w:rsidR="002515C8" w14:paraId="130A259E" w14:textId="77777777" w:rsidTr="00482B62">
        <w:trPr>
          <w:trHeight w:val="9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EA6240" w14:textId="4DECD89B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</w:t>
            </w:r>
            <w:r w:rsidR="00632A9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C824CB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3836D1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Instituto Estatal de Capacitación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9BDD2C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Blvd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>. Arandas 1855 Jardines De Sn Antonio Irapuato Guanajuato C.P. 36660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80CB76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IEC070101UU7</w:t>
            </w:r>
          </w:p>
        </w:tc>
      </w:tr>
      <w:tr w:rsidR="002515C8" w14:paraId="6F4FFDD0" w14:textId="77777777" w:rsidTr="00482B62">
        <w:trPr>
          <w:trHeight w:val="9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9FD14A" w14:textId="077EBDDB" w:rsidR="002515C8" w:rsidRPr="00376D41" w:rsidRDefault="00BB28D8" w:rsidP="00482B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</w:t>
            </w:r>
            <w:r w:rsidR="00632A9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2CCD17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C4B097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Instituto para el Desarrollo y Atención a las Juventudes del Estado de Guanajuato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B76466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376D4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Fray Martin de Valencia #102, </w:t>
            </w:r>
            <w:proofErr w:type="gramStart"/>
            <w:r w:rsidRPr="00376D41">
              <w:rPr>
                <w:rFonts w:ascii="Calibri" w:hAnsi="Calibri" w:cs="Calibri"/>
                <w:color w:val="000000"/>
                <w:sz w:val="22"/>
                <w:szCs w:val="22"/>
              </w:rPr>
              <w:t>Fraccionamiento  Santo</w:t>
            </w:r>
            <w:proofErr w:type="gramEnd"/>
            <w:r w:rsidRPr="00376D4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Domingo, León, Guanajuato, CP 37557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938B34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CD502A">
              <w:rPr>
                <w:rFonts w:ascii="Calibri" w:hAnsi="Calibri" w:cs="Calibri"/>
                <w:color w:val="000000"/>
                <w:sz w:val="22"/>
                <w:szCs w:val="22"/>
              </w:rPr>
              <w:t>IFI990423FB1</w:t>
            </w:r>
          </w:p>
        </w:tc>
      </w:tr>
      <w:tr w:rsidR="002515C8" w14:paraId="7B4CF40D" w14:textId="77777777" w:rsidTr="00482B62">
        <w:trPr>
          <w:trHeight w:val="6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AEF407" w14:textId="1FDF8FDC" w:rsidR="002515C8" w:rsidRPr="00376D41" w:rsidRDefault="00632A97" w:rsidP="00482B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17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D48AAF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D922C1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F236E">
              <w:rPr>
                <w:rFonts w:ascii="Calibri" w:hAnsi="Calibri" w:cs="Calibri"/>
                <w:color w:val="000000"/>
                <w:sz w:val="22"/>
                <w:szCs w:val="22"/>
              </w:rPr>
              <w:t>Instituto Tecnológico Superior de Abasolo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173562" w14:textId="77777777" w:rsidR="002515C8" w:rsidRPr="00CD502A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CF236E">
              <w:rPr>
                <w:rFonts w:ascii="Calibri" w:hAnsi="Calibri" w:cs="Calibri"/>
                <w:color w:val="000000"/>
                <w:sz w:val="22"/>
                <w:szCs w:val="22"/>
              </w:rPr>
              <w:t>Blvr</w:t>
            </w:r>
            <w:proofErr w:type="spellEnd"/>
            <w:r w:rsidRPr="00CF23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. Cuitzeo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  <w:r w:rsidRPr="00CF23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e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l</w:t>
            </w:r>
            <w:r w:rsidRPr="00CF236E">
              <w:rPr>
                <w:rFonts w:ascii="Calibri" w:hAnsi="Calibri" w:cs="Calibri"/>
                <w:color w:val="000000"/>
                <w:sz w:val="22"/>
                <w:szCs w:val="22"/>
              </w:rPr>
              <w:t>os Nara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njos #401, C.P. 36976, Cuitzeo d</w:t>
            </w:r>
            <w:r w:rsidRPr="00CF236E">
              <w:rPr>
                <w:rFonts w:ascii="Calibri" w:hAnsi="Calibri" w:cs="Calibri"/>
                <w:color w:val="000000"/>
                <w:sz w:val="22"/>
                <w:szCs w:val="22"/>
              </w:rPr>
              <w:t>e los Naranjos; Abasolo, Guanajuato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467C066" w14:textId="77777777" w:rsidR="002515C8" w:rsidRPr="00CD502A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F236E">
              <w:rPr>
                <w:rFonts w:ascii="Calibri" w:hAnsi="Calibri" w:cs="Calibri"/>
                <w:color w:val="000000"/>
                <w:sz w:val="22"/>
                <w:szCs w:val="22"/>
              </w:rPr>
              <w:t>ITS1411193N7</w:t>
            </w:r>
          </w:p>
        </w:tc>
      </w:tr>
      <w:tr w:rsidR="002515C8" w14:paraId="2BD9125A" w14:textId="77777777" w:rsidTr="00482B62">
        <w:trPr>
          <w:trHeight w:val="6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3B7F3F" w14:textId="3D3CFED6" w:rsidR="002515C8" w:rsidRPr="00376D41" w:rsidRDefault="00632A97" w:rsidP="00482B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18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8D7CB6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F63062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Instituto Tecnológico Superior de Guanajuato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AAC00B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D502A">
              <w:rPr>
                <w:rFonts w:ascii="Calibri" w:hAnsi="Calibri" w:cs="Calibri"/>
                <w:color w:val="000000"/>
                <w:sz w:val="22"/>
                <w:szCs w:val="22"/>
              </w:rPr>
              <w:t>Carretera Guanajuato a Puentecillas Km 10.5, Puentecillas, 36262 Guanajuato, Gto.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9658CA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D502A">
              <w:rPr>
                <w:rFonts w:ascii="Calibri" w:hAnsi="Calibri" w:cs="Calibri"/>
                <w:color w:val="000000"/>
                <w:sz w:val="22"/>
                <w:szCs w:val="22"/>
              </w:rPr>
              <w:t>ITS090821KI4</w:t>
            </w:r>
          </w:p>
        </w:tc>
      </w:tr>
      <w:tr w:rsidR="002515C8" w14:paraId="01833CD1" w14:textId="77777777" w:rsidTr="00482B62">
        <w:trPr>
          <w:trHeight w:val="6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A1DFC9" w14:textId="0A629D2C" w:rsidR="002515C8" w:rsidRPr="00376D41" w:rsidRDefault="00632A97" w:rsidP="00482B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19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12FABB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29DA89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Instituto Tecnológico Superior de Irapuato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B18452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Carr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>. Irapuato - Silao Km. 12.5 Irapuato, Gto C.P. 36821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2E33BA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ITS951024V73</w:t>
            </w:r>
          </w:p>
        </w:tc>
      </w:tr>
      <w:tr w:rsidR="002515C8" w14:paraId="07C17D45" w14:textId="77777777" w:rsidTr="00482B62">
        <w:trPr>
          <w:trHeight w:val="9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C0D407" w14:textId="0CA85ADE" w:rsidR="002515C8" w:rsidRPr="00376D41" w:rsidRDefault="00632A97" w:rsidP="00482B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20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92C990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4B876B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Instituto Tecnológico Superior de Salvatierra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96FDD3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Manuel Gómez Morín No. 300 Col. Loc. Janicho, Salvatierra Guanajuato. C.P. 38933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9434FC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ITS0908258A7</w:t>
            </w:r>
          </w:p>
        </w:tc>
      </w:tr>
      <w:tr w:rsidR="002515C8" w14:paraId="51D2D26B" w14:textId="77777777" w:rsidTr="00482B62">
        <w:trPr>
          <w:trHeight w:val="885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EF6BC0" w14:textId="33A9F78E" w:rsidR="002515C8" w:rsidRPr="00376D41" w:rsidRDefault="00632A97" w:rsidP="00482B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21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057A9F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3DDF62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Instituto Tecnológico Superior del Sur de Guanajuato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AF803B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Av. Educación Superior # 2000 Col. Benito Juárez C.P. 38980 Uriangato, Gto.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D711CE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ITS980526 EI2</w:t>
            </w:r>
          </w:p>
        </w:tc>
      </w:tr>
      <w:tr w:rsidR="002515C8" w14:paraId="698B12C9" w14:textId="77777777" w:rsidTr="00482B62">
        <w:trPr>
          <w:trHeight w:val="9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E0CE5C" w14:textId="58D2FA53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</w:t>
            </w:r>
            <w:r w:rsidR="00632A9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597C2F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FDEBF7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Procuraduría Ambiental y de Ordenamiento Territorial del Estado de Guanajuato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525B37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Calle Aldama #1104 Col. San Roque C.P. 36740 Salamanca, Gto.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8229D1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PPA000208JL9 </w:t>
            </w:r>
          </w:p>
        </w:tc>
      </w:tr>
      <w:tr w:rsidR="002515C8" w14:paraId="590B2F8E" w14:textId="77777777" w:rsidTr="00482B62">
        <w:trPr>
          <w:trHeight w:val="978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75C9D63" w14:textId="3CE9147E" w:rsidR="002515C8" w:rsidRPr="00376D41" w:rsidRDefault="008F38BC" w:rsidP="00482B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</w:t>
            </w:r>
            <w:r w:rsidR="00632A9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0E95D0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9624E7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F236E">
              <w:rPr>
                <w:rFonts w:ascii="Calibri" w:hAnsi="Calibri" w:cs="Calibri"/>
                <w:color w:val="000000"/>
                <w:sz w:val="22"/>
                <w:szCs w:val="22"/>
              </w:rPr>
              <w:t>Procuraduría Estatal de Protección de Niñas, Niños y Adolescentes del Estado de Guanajuato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1291AD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66ABE">
              <w:rPr>
                <w:rFonts w:ascii="Calibri" w:hAnsi="Calibri" w:cs="Calibri"/>
                <w:color w:val="000000"/>
                <w:sz w:val="22"/>
                <w:szCs w:val="22"/>
              </w:rPr>
              <w:t>San Luisito N. 4 C Bis, Col. San Luisito, C.P. 36010, Gto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F6B78EE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66ABE">
              <w:rPr>
                <w:rFonts w:ascii="Calibri" w:hAnsi="Calibri" w:cs="Calibri"/>
                <w:color w:val="000000"/>
                <w:sz w:val="22"/>
                <w:szCs w:val="22"/>
              </w:rPr>
              <w:t>PEP190801V80</w:t>
            </w:r>
          </w:p>
        </w:tc>
      </w:tr>
      <w:tr w:rsidR="002515C8" w14:paraId="04BD4EEE" w14:textId="77777777" w:rsidTr="00482B62">
        <w:trPr>
          <w:trHeight w:val="978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2C4669" w14:textId="003D242D" w:rsidR="002515C8" w:rsidRPr="00376D41" w:rsidRDefault="00BB28D8" w:rsidP="00482B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</w:t>
            </w:r>
            <w:r w:rsidR="00632A9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95EC3B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947538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Sistema Avanzado de Bachillerato y Educación en el Estado de Guanajuato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619A64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Blvd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>. Guanajuato No. 1615, Fracc. Real Providencia C P 37234, León, Gto.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6CDF3E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SAB9610253T3</w:t>
            </w:r>
          </w:p>
        </w:tc>
      </w:tr>
      <w:tr w:rsidR="002515C8" w14:paraId="0B63A532" w14:textId="77777777" w:rsidTr="00482B62">
        <w:trPr>
          <w:trHeight w:val="9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89A83F" w14:textId="5B185D7E" w:rsidR="002515C8" w:rsidRPr="00376D41" w:rsidRDefault="00632A97" w:rsidP="00482B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25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086409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F27D85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Sistema para el Desarrollo Integral de la Familia del Estado de Guanajuato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C61F66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Paseo de La Presa #89 "A" Zona Centro, Guanajuato, Gto., C.P. 36000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AF5BDB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SDI770408N60</w:t>
            </w:r>
          </w:p>
        </w:tc>
      </w:tr>
      <w:tr w:rsidR="002515C8" w14:paraId="3A372625" w14:textId="77777777" w:rsidTr="00482B62">
        <w:trPr>
          <w:trHeight w:val="9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5CD05C9" w14:textId="5C480FD4" w:rsidR="002515C8" w:rsidRPr="00376D41" w:rsidRDefault="00632A97" w:rsidP="00482B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26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63DDF0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462C02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66ABE">
              <w:rPr>
                <w:rFonts w:ascii="Calibri" w:hAnsi="Calibri" w:cs="Calibri"/>
                <w:color w:val="000000"/>
                <w:sz w:val="22"/>
                <w:szCs w:val="22"/>
              </w:rPr>
              <w:t>Universidad Politécnica del Bicentenario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13312D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66ABE">
              <w:rPr>
                <w:rFonts w:ascii="Calibri" w:hAnsi="Calibri" w:cs="Calibri"/>
                <w:color w:val="000000"/>
                <w:sz w:val="22"/>
                <w:szCs w:val="22"/>
              </w:rPr>
              <w:t>Carretera Sil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ao-Romita Km. 2, Col. San Juan d</w:t>
            </w:r>
            <w:r w:rsidRPr="00E66AB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e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los </w:t>
            </w:r>
            <w:r w:rsidRPr="00B7250F">
              <w:rPr>
                <w:rFonts w:ascii="Calibri" w:hAnsi="Calibri" w:cs="Calibri"/>
                <w:color w:val="000000"/>
                <w:sz w:val="22"/>
                <w:szCs w:val="22"/>
              </w:rPr>
              <w:t>Durán; Silao, Gto.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9526D48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50F">
              <w:rPr>
                <w:rFonts w:ascii="Calibri" w:hAnsi="Calibri" w:cs="Calibri"/>
                <w:color w:val="000000"/>
                <w:sz w:val="22"/>
                <w:szCs w:val="22"/>
              </w:rPr>
              <w:t>UPB100918TK6</w:t>
            </w:r>
          </w:p>
        </w:tc>
      </w:tr>
      <w:tr w:rsidR="002515C8" w14:paraId="6BD287CD" w14:textId="77777777" w:rsidTr="00482B62">
        <w:trPr>
          <w:trHeight w:val="9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BF1BC0" w14:textId="25723511" w:rsidR="002515C8" w:rsidRPr="00376D41" w:rsidRDefault="00632A97" w:rsidP="00482B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27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988B6F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2A16BC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Universidad Politécnica de Guanajuato 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B71C6B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Av. Universidad Sur 1001 Localidad Juan Alonso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Cortazar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Gto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. CP. 38483 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C9DA8F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UPG050802SQ4</w:t>
            </w:r>
          </w:p>
        </w:tc>
      </w:tr>
      <w:tr w:rsidR="002515C8" w14:paraId="2F11A622" w14:textId="77777777" w:rsidTr="00482B62">
        <w:trPr>
          <w:trHeight w:val="1111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B0AAE1" w14:textId="282C15D1" w:rsidR="002515C8" w:rsidRPr="00376D41" w:rsidRDefault="00632A97" w:rsidP="00482B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28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982054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1CFEE5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Universidad Politécnica de Juventino Rosas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6B82DD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Calle Hidalgo No. 102 Comunidad de Valencia, Colonia Valencia, Santa Cruz de Juventino Rosas C.P. 38253, Juventino Rosas, Gto.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8832CD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UPJ090908DE8</w:t>
            </w:r>
          </w:p>
        </w:tc>
      </w:tr>
      <w:tr w:rsidR="002515C8" w14:paraId="73213E56" w14:textId="77777777" w:rsidTr="00482B62">
        <w:trPr>
          <w:trHeight w:val="9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1F4104" w14:textId="249A423B" w:rsidR="002515C8" w:rsidRPr="00376D41" w:rsidRDefault="00632A97" w:rsidP="00482B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lastRenderedPageBreak/>
              <w:t>29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0E080C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57AD25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Universidad Politécnica de Pénjamo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9A36CA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Carretera Irapuato- La Piedad Km 44. Predio El Derramadero C.P. 36921; Pénjamo, Gto.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34AEC4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UPP090908J46</w:t>
            </w:r>
          </w:p>
        </w:tc>
      </w:tr>
      <w:tr w:rsidR="002515C8" w14:paraId="62E3BFB4" w14:textId="77777777" w:rsidTr="00482B62">
        <w:trPr>
          <w:trHeight w:val="6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D615EBA" w14:textId="65679C3E" w:rsidR="002515C8" w:rsidRPr="00376D41" w:rsidRDefault="00632A97" w:rsidP="00482B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30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7BFE94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E25B04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Universidad Tecnológica de León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CA8DFC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Blvd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. Universidad Tecnológica # 225, </w:t>
            </w:r>
            <w:r w:rsidRPr="00123F16">
              <w:rPr>
                <w:rFonts w:ascii="Calibri" w:hAnsi="Calibri" w:cs="Calibri"/>
                <w:color w:val="000000"/>
                <w:sz w:val="22"/>
                <w:szCs w:val="22"/>
              </w:rPr>
              <w:t>Universidad Tecnológica, San Carlos la Roncha, 37670 León, Gto.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B5B4BE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UTL941208TR2</w:t>
            </w:r>
          </w:p>
        </w:tc>
      </w:tr>
      <w:tr w:rsidR="002515C8" w14:paraId="796B48F5" w14:textId="77777777" w:rsidTr="00482B62">
        <w:trPr>
          <w:trHeight w:val="6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3E3EC5" w14:textId="3E2B38A0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</w:t>
            </w:r>
            <w:r w:rsidR="00632A9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FAF85D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16D7BC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66ABE">
              <w:rPr>
                <w:rFonts w:ascii="Calibri" w:hAnsi="Calibri" w:cs="Calibri"/>
                <w:color w:val="000000"/>
                <w:sz w:val="22"/>
                <w:szCs w:val="22"/>
              </w:rPr>
              <w:t>Universidad Tecnológica Laja Bajío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5F19DF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66ABE">
              <w:rPr>
                <w:rFonts w:ascii="Calibri" w:hAnsi="Calibri" w:cs="Calibri"/>
                <w:color w:val="000000"/>
                <w:sz w:val="22"/>
                <w:szCs w:val="22"/>
              </w:rPr>
              <w:t>Av. Rodolfo Neri Vela No. 401, Comunidad de Santa María del Refugio, en Celaya, Guanajuato.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7039EE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66ABE">
              <w:rPr>
                <w:rFonts w:ascii="Calibri" w:hAnsi="Calibri" w:cs="Calibri"/>
                <w:color w:val="000000"/>
                <w:sz w:val="22"/>
                <w:szCs w:val="22"/>
              </w:rPr>
              <w:t>UTL150515S51</w:t>
            </w:r>
          </w:p>
        </w:tc>
      </w:tr>
      <w:tr w:rsidR="002515C8" w14:paraId="496CFF6B" w14:textId="77777777" w:rsidTr="00482B62">
        <w:trPr>
          <w:trHeight w:val="6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DAD59E" w14:textId="71421C58" w:rsidR="002515C8" w:rsidRPr="00376D41" w:rsidRDefault="008F38BC" w:rsidP="00482B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</w:t>
            </w:r>
            <w:r w:rsidR="00632A9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41D68F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D0DC5B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Universidad Tecnológica de Salamanca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A24F92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123F16">
              <w:rPr>
                <w:rFonts w:ascii="Calibri" w:hAnsi="Calibri" w:cs="Calibri"/>
                <w:color w:val="000000"/>
                <w:sz w:val="22"/>
                <w:szCs w:val="22"/>
              </w:rPr>
              <w:t>Av. Universidad Tecnológica No. 200, Ciudad Bajío, 36766 Salamanca, Gto.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D37CF1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123F16">
              <w:rPr>
                <w:rFonts w:ascii="Calibri" w:hAnsi="Calibri" w:cs="Calibri"/>
                <w:color w:val="000000"/>
                <w:sz w:val="22"/>
                <w:szCs w:val="22"/>
              </w:rPr>
              <w:t>UTS120114TW2</w:t>
            </w:r>
          </w:p>
        </w:tc>
      </w:tr>
      <w:tr w:rsidR="002515C8" w14:paraId="61E1D4D3" w14:textId="77777777" w:rsidTr="00482B62">
        <w:trPr>
          <w:trHeight w:val="9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8F8BDA" w14:textId="76565536" w:rsidR="002515C8" w:rsidRPr="00376D41" w:rsidRDefault="00BB28D8" w:rsidP="00482B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</w:t>
            </w:r>
            <w:r w:rsidR="00632A9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F51E30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93D1CF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Universidad Tecnológica de San Miguel de Allende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E4B8C9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Camino A San Julián No.8 Casco de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Landeta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San Miguel de Allende Guanajuato; CP.37700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91AE8B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UTS100914JYA</w:t>
            </w:r>
          </w:p>
        </w:tc>
      </w:tr>
      <w:tr w:rsidR="002515C8" w14:paraId="674ED4AB" w14:textId="77777777" w:rsidTr="00482B62">
        <w:trPr>
          <w:trHeight w:val="12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AE83B0" w14:textId="70DE5083" w:rsidR="002515C8" w:rsidRPr="00376D41" w:rsidRDefault="00632A97" w:rsidP="00482B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34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FEB307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27074F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Universidad Tecnológica del Norte de Guanajuato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502D87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Av. Educación Tecnológica No. 34 Colonia Fracc. Universidad C.P. 37800 Dolores Hidalgo, Guanajuato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EF66FD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UTN9311127P0</w:t>
            </w:r>
          </w:p>
        </w:tc>
      </w:tr>
      <w:tr w:rsidR="002515C8" w14:paraId="05DACA06" w14:textId="77777777" w:rsidTr="00482B62">
        <w:trPr>
          <w:trHeight w:val="12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CFDFF3" w14:textId="680D0E2B" w:rsidR="002515C8" w:rsidRDefault="00632A97" w:rsidP="00482B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35</w:t>
            </w:r>
          </w:p>
          <w:p w14:paraId="56419F61" w14:textId="77777777" w:rsidR="008F38BC" w:rsidRPr="00376D41" w:rsidRDefault="008F38BC" w:rsidP="00482B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8C1E5C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758C42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Universidad Tecnológica del Suroeste de Guanajuato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929BD7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Carretera Valle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Huanimaro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Km 1.2, Valle de Santiago Guanajuato, CP. 38400 Colonia San Carlos, León Gto. C.P. 37670 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71551B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UTS980928HM6</w:t>
            </w:r>
          </w:p>
        </w:tc>
      </w:tr>
      <w:tr w:rsidR="002515C8" w14:paraId="1E7B1569" w14:textId="77777777" w:rsidTr="00482B62">
        <w:trPr>
          <w:trHeight w:val="6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84FA28" w14:textId="1C027285" w:rsidR="002515C8" w:rsidRPr="00376D41" w:rsidRDefault="00632A97" w:rsidP="00482B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36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7DB04A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E0E5F7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Universidad Virtual del Estado de Guanajuato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E321D3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Blvd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>. a Villas No. 169, Edificio D, C.P. 36644. Irapuato, Gto.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958779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UVE070911JN6</w:t>
            </w:r>
          </w:p>
        </w:tc>
      </w:tr>
      <w:tr w:rsidR="002515C8" w14:paraId="7426D05C" w14:textId="77777777" w:rsidTr="00482B62">
        <w:trPr>
          <w:trHeight w:val="600"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F1188F" w14:textId="0D8B992B" w:rsidR="008F38BC" w:rsidRPr="00376D41" w:rsidRDefault="00632A97" w:rsidP="008F38B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37</w:t>
            </w: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4827BA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28D520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Universidad Intercultural del Estado de Guanajuato</w:t>
            </w:r>
          </w:p>
        </w:tc>
        <w:tc>
          <w:tcPr>
            <w:tcW w:w="3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84FC32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Se proporcionará la constancia de situación fiscal al licitante adjudicado.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ECC069E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515C8" w14:paraId="2E0020F5" w14:textId="77777777" w:rsidTr="00482B62">
        <w:trPr>
          <w:gridAfter w:val="1"/>
          <w:wAfter w:w="37" w:type="dxa"/>
          <w:trHeight w:val="20"/>
          <w:jc w:val="center"/>
        </w:trPr>
        <w:tc>
          <w:tcPr>
            <w:tcW w:w="7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hideMark/>
          </w:tcPr>
          <w:p w14:paraId="10144818" w14:textId="77777777" w:rsidR="002515C8" w:rsidRDefault="002515C8" w:rsidP="00482B6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NOTA:</w:t>
            </w:r>
          </w:p>
        </w:tc>
        <w:tc>
          <w:tcPr>
            <w:tcW w:w="9433" w:type="dxa"/>
            <w:gridSpan w:val="4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hideMark/>
          </w:tcPr>
          <w:p w14:paraId="751E7F22" w14:textId="387AB451" w:rsidR="002515C8" w:rsidRDefault="002515C8" w:rsidP="00482B62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Deberá considerar que la entrega </w:t>
            </w:r>
            <w:r w:rsidR="0037163E">
              <w:rPr>
                <w:rFonts w:ascii="Calibri" w:hAnsi="Calibri" w:cs="Calibri"/>
                <w:color w:val="000000"/>
                <w:sz w:val="22"/>
                <w:szCs w:val="22"/>
              </w:rPr>
              <w:t>del documental soporte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para la generación de facturas (Escritos de </w:t>
            </w:r>
            <w:r w:rsidR="0037163E">
              <w:rPr>
                <w:rFonts w:ascii="Calibri" w:hAnsi="Calibri" w:cs="Calibri"/>
                <w:color w:val="000000"/>
                <w:sz w:val="22"/>
                <w:szCs w:val="22"/>
              </w:rPr>
              <w:t>Recepción del Servicio, Visitas a Instalaciones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), deberán estar debidamente requisitados (firmados y sellados por cada área usuaria) y entregarse como se indica a continuación: </w:t>
            </w:r>
          </w:p>
        </w:tc>
      </w:tr>
      <w:tr w:rsidR="002515C8" w14:paraId="15EC1D65" w14:textId="77777777" w:rsidTr="00482B62">
        <w:trPr>
          <w:gridAfter w:val="1"/>
          <w:wAfter w:w="37" w:type="dxa"/>
          <w:trHeight w:val="20"/>
          <w:jc w:val="center"/>
        </w:trPr>
        <w:tc>
          <w:tcPr>
            <w:tcW w:w="7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55FD162B" w14:textId="77777777" w:rsidR="002515C8" w:rsidRDefault="002515C8" w:rsidP="00482B6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9484E2E" w14:textId="48138F76" w:rsidR="002515C8" w:rsidRDefault="002515C8" w:rsidP="00482B62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*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Dependencias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: se </w:t>
            </w:r>
            <w:r w:rsidR="0037163E">
              <w:rPr>
                <w:rFonts w:ascii="Calibri" w:hAnsi="Calibri" w:cs="Calibri"/>
                <w:color w:val="000000"/>
                <w:sz w:val="22"/>
                <w:szCs w:val="22"/>
              </w:rPr>
              <w:t>entregarán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en la Dirección de Servicios Generales de la DGRMSGC.</w:t>
            </w:r>
          </w:p>
        </w:tc>
      </w:tr>
      <w:tr w:rsidR="002515C8" w14:paraId="453BC248" w14:textId="77777777" w:rsidTr="00482B62">
        <w:trPr>
          <w:gridAfter w:val="1"/>
          <w:wAfter w:w="37" w:type="dxa"/>
          <w:trHeight w:val="20"/>
          <w:jc w:val="center"/>
        </w:trPr>
        <w:tc>
          <w:tcPr>
            <w:tcW w:w="7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1E3067A3" w14:textId="77777777" w:rsidR="002515C8" w:rsidRDefault="002515C8" w:rsidP="00482B6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420497AE" w14:textId="77777777" w:rsidR="002515C8" w:rsidRDefault="002515C8" w:rsidP="00482B62">
            <w:pPr>
              <w:jc w:val="both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* Entidades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: en cada Unidad Administrativa.</w:t>
            </w:r>
          </w:p>
        </w:tc>
      </w:tr>
      <w:tr w:rsidR="002515C8" w14:paraId="65652C3D" w14:textId="77777777" w:rsidTr="00482B62">
        <w:trPr>
          <w:gridAfter w:val="1"/>
          <w:wAfter w:w="37" w:type="dxa"/>
          <w:trHeight w:val="20"/>
          <w:jc w:val="center"/>
        </w:trPr>
        <w:tc>
          <w:tcPr>
            <w:tcW w:w="7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2099165B" w14:textId="77777777" w:rsidR="002515C8" w:rsidRDefault="002515C8" w:rsidP="00482B6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14:paraId="2BFB5E80" w14:textId="77777777" w:rsidR="002515C8" w:rsidRDefault="002515C8" w:rsidP="00482B62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En ambos casos esta entrega se realizará en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los primeros 7 días hábiles de cada mes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, por servicio prestado.</w:t>
            </w:r>
          </w:p>
        </w:tc>
      </w:tr>
      <w:tr w:rsidR="002515C8" w14:paraId="46B755B2" w14:textId="77777777" w:rsidTr="00482B62">
        <w:trPr>
          <w:gridAfter w:val="1"/>
          <w:wAfter w:w="37" w:type="dxa"/>
          <w:trHeight w:val="1134"/>
          <w:jc w:val="center"/>
        </w:trPr>
        <w:tc>
          <w:tcPr>
            <w:tcW w:w="7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755F14E5" w14:textId="77777777" w:rsidR="002515C8" w:rsidRDefault="002515C8" w:rsidP="00482B6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43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14:paraId="5BB1953E" w14:textId="77777777" w:rsidR="002515C8" w:rsidRDefault="002515C8" w:rsidP="00482B62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Una vez aceptados los escritos de conformidad, el proveedor deberá enviar los archivos XML y PDF a los correos que le han proporcionado a más tardar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 días hábiles posteriores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al aviso mediante correo electrónico por parte de la Dirección de Servicios Generales de la DGRMSGC y/o Unidad Administrativa correspondiente, a efecto de realizar el proceso para el pago respectivo.</w:t>
            </w:r>
          </w:p>
        </w:tc>
      </w:tr>
    </w:tbl>
    <w:p w14:paraId="5C7FDD70" w14:textId="77777777" w:rsidR="002515C8" w:rsidRDefault="002515C8" w:rsidP="00C9430D">
      <w:pPr>
        <w:ind w:right="-424"/>
        <w:jc w:val="both"/>
        <w:rPr>
          <w:rFonts w:asciiTheme="minorHAnsi" w:hAnsiTheme="minorHAnsi" w:cstheme="minorHAnsi"/>
          <w:b/>
          <w:szCs w:val="21"/>
          <w:u w:val="single"/>
          <w:lang w:val="es-MX"/>
        </w:rPr>
      </w:pPr>
    </w:p>
    <w:p w14:paraId="45BD7D5C" w14:textId="77777777" w:rsidR="002515C8" w:rsidRDefault="002515C8" w:rsidP="00C9430D">
      <w:pPr>
        <w:ind w:right="-424"/>
        <w:jc w:val="both"/>
        <w:rPr>
          <w:rFonts w:asciiTheme="minorHAnsi" w:hAnsiTheme="minorHAnsi" w:cstheme="minorHAnsi"/>
          <w:b/>
          <w:szCs w:val="21"/>
          <w:u w:val="single"/>
          <w:lang w:val="es-MX"/>
        </w:rPr>
      </w:pPr>
    </w:p>
    <w:p w14:paraId="526513BE" w14:textId="77777777" w:rsidR="002515C8" w:rsidRDefault="002515C8" w:rsidP="00C9430D">
      <w:pPr>
        <w:ind w:right="-424"/>
        <w:jc w:val="both"/>
        <w:rPr>
          <w:rFonts w:asciiTheme="minorHAnsi" w:hAnsiTheme="minorHAnsi" w:cstheme="minorHAnsi"/>
          <w:b/>
          <w:szCs w:val="21"/>
          <w:u w:val="single"/>
          <w:lang w:val="es-MX"/>
        </w:rPr>
      </w:pPr>
    </w:p>
    <w:p w14:paraId="23BE7618" w14:textId="77777777" w:rsidR="002515C8" w:rsidRDefault="002515C8" w:rsidP="00C9430D">
      <w:pPr>
        <w:ind w:right="-424"/>
        <w:jc w:val="both"/>
        <w:rPr>
          <w:rFonts w:asciiTheme="minorHAnsi" w:hAnsiTheme="minorHAnsi" w:cstheme="minorHAnsi"/>
          <w:b/>
          <w:szCs w:val="21"/>
          <w:u w:val="single"/>
          <w:lang w:val="es-MX"/>
        </w:rPr>
      </w:pPr>
    </w:p>
    <w:p w14:paraId="63ECBDD2" w14:textId="77777777" w:rsidR="00C9430D" w:rsidRPr="00B549EB" w:rsidRDefault="00C9430D" w:rsidP="00C9430D">
      <w:pPr>
        <w:ind w:right="-424"/>
        <w:jc w:val="both"/>
        <w:rPr>
          <w:rFonts w:asciiTheme="minorHAnsi" w:hAnsiTheme="minorHAnsi" w:cstheme="minorHAnsi"/>
          <w:sz w:val="21"/>
          <w:szCs w:val="21"/>
          <w:lang w:val="es-MX"/>
        </w:rPr>
      </w:pPr>
    </w:p>
    <w:p w14:paraId="0000001C" w14:textId="77777777" w:rsidR="006B47E6" w:rsidRDefault="006B47E6">
      <w:pPr>
        <w:ind w:right="-424"/>
        <w:jc w:val="both"/>
        <w:rPr>
          <w:rFonts w:ascii="Calibri" w:eastAsia="Calibri" w:hAnsi="Calibri" w:cs="Calibri"/>
        </w:rPr>
      </w:pPr>
    </w:p>
    <w:sectPr w:rsidR="006B47E6">
      <w:headerReference w:type="default" r:id="rId8"/>
      <w:footerReference w:type="default" r:id="rId9"/>
      <w:pgSz w:w="11909" w:h="16848"/>
      <w:pgMar w:top="993" w:right="994" w:bottom="1418" w:left="85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DD8BE8" w14:textId="77777777" w:rsidR="001A4734" w:rsidRDefault="001A4734">
      <w:r>
        <w:separator/>
      </w:r>
    </w:p>
  </w:endnote>
  <w:endnote w:type="continuationSeparator" w:id="0">
    <w:p w14:paraId="232D6C5C" w14:textId="77777777" w:rsidR="001A4734" w:rsidRDefault="001A47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33256278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5D7FBEC1" w14:textId="68D589F2" w:rsidR="00905809" w:rsidRDefault="00905809">
            <w:pPr>
              <w:pStyle w:val="Piedepgina"/>
              <w:jc w:val="center"/>
            </w:pPr>
            <w:r>
              <w:rPr>
                <w:lang w:val="es-MX"/>
              </w:rPr>
              <w:t xml:space="preserve">Página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lang w:val="es-MX"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rPr>
                <w:lang w:val="es-MX"/>
              </w:rPr>
              <w:t xml:space="preserve"> de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lang w:val="es-MX"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5225615C" w14:textId="77777777" w:rsidR="00905809" w:rsidRDefault="0090580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5F61AF" w14:textId="77777777" w:rsidR="001A4734" w:rsidRDefault="001A4734">
      <w:r>
        <w:separator/>
      </w:r>
    </w:p>
  </w:footnote>
  <w:footnote w:type="continuationSeparator" w:id="0">
    <w:p w14:paraId="228967AA" w14:textId="77777777" w:rsidR="001A4734" w:rsidRDefault="001A47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D" w14:textId="77777777" w:rsidR="006B47E6" w:rsidRDefault="001A4734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libri Light" w:eastAsia="Calibri Light" w:hAnsi="Calibri Light" w:cs="Calibri Light"/>
        <w:b/>
        <w:color w:val="000000"/>
        <w:sz w:val="26"/>
        <w:szCs w:val="26"/>
      </w:rPr>
    </w:pPr>
    <w:r>
      <w:rPr>
        <w:rFonts w:ascii="Calibri Light" w:eastAsia="Calibri Light" w:hAnsi="Calibri Light" w:cs="Calibri Light"/>
        <w:b/>
        <w:color w:val="000000"/>
        <w:sz w:val="26"/>
        <w:szCs w:val="26"/>
      </w:rPr>
      <w:t>ANEXO E</w:t>
    </w:r>
  </w:p>
  <w:p w14:paraId="0000001E" w14:textId="77777777" w:rsidR="006B47E6" w:rsidRDefault="006B47E6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3F54E7"/>
    <w:multiLevelType w:val="multilevel"/>
    <w:tmpl w:val="DA5C7D34"/>
    <w:lvl w:ilvl="0">
      <w:start w:val="22"/>
      <w:numFmt w:val="bullet"/>
      <w:lvlText w:val="-"/>
      <w:lvlJc w:val="left"/>
      <w:pPr>
        <w:ind w:left="644" w:hanging="359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469F7C94"/>
    <w:multiLevelType w:val="hybridMultilevel"/>
    <w:tmpl w:val="6652D0A4"/>
    <w:lvl w:ilvl="0" w:tplc="91E68A6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381443578">
    <w:abstractNumId w:val="0"/>
  </w:num>
  <w:num w:numId="2" w16cid:durableId="16135870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47E6"/>
    <w:rsid w:val="001A4734"/>
    <w:rsid w:val="002515C8"/>
    <w:rsid w:val="0037163E"/>
    <w:rsid w:val="004A0160"/>
    <w:rsid w:val="004C7099"/>
    <w:rsid w:val="00560C85"/>
    <w:rsid w:val="00632A97"/>
    <w:rsid w:val="006701E8"/>
    <w:rsid w:val="006B47E6"/>
    <w:rsid w:val="0087526D"/>
    <w:rsid w:val="008F38BC"/>
    <w:rsid w:val="00905809"/>
    <w:rsid w:val="00BB28D8"/>
    <w:rsid w:val="00C9430D"/>
    <w:rsid w:val="00E12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E1ECAA"/>
  <w15:docId w15:val="{4F058CAE-82B1-4D29-BFB1-F5B1D4E49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6102"/>
    <w:rPr>
      <w:lang w:val="es-ES" w:eastAsia="es-ES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72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57F"/>
    <w:rPr>
      <w:sz w:val="24"/>
      <w:szCs w:val="24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wj5+aRTDzt+ZB7UFEz/gwvON9Jw==">AMUW2mVuYYiHX6fm67lXlwJYEf+MBw81m5cAV+tjYQrIthy9j3Sa3YiahjvsQf4vuVq4YWB3TtfXpruHWQqsaFkp2VK7PqJeFOTybb7JeVcOmRHXqi2s21dhEr7uT3xcRwyfWFR1+lIf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4</Pages>
  <Words>1356</Words>
  <Characters>7458</Characters>
  <Application>Microsoft Office Word</Application>
  <DocSecurity>0</DocSecurity>
  <Lines>62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Gobierno del Estado de Guanajuato</dc:creator>
  <cp:lastModifiedBy>Antolino Sánchez Sánchez</cp:lastModifiedBy>
  <cp:revision>9</cp:revision>
  <dcterms:created xsi:type="dcterms:W3CDTF">2015-01-15T20:32:00Z</dcterms:created>
  <dcterms:modified xsi:type="dcterms:W3CDTF">2025-11-18T19:36:00Z</dcterms:modified>
</cp:coreProperties>
</file>